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184" w:rsidRPr="00C96184" w:rsidRDefault="00C96184" w:rsidP="00C96184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bookmarkStart w:id="0" w:name="_Toc316860036"/>
      <w:r w:rsidRPr="00C96184">
        <w:rPr>
          <w:b/>
        </w:rPr>
        <w:t>Филиал федерального государственного бюджетного образовательного учреждение высшего образования «Университет «Дубна» -</w:t>
      </w:r>
    </w:p>
    <w:p w:rsidR="00C96184" w:rsidRPr="00C96184" w:rsidRDefault="00C96184" w:rsidP="00C96184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proofErr w:type="spellStart"/>
      <w:r w:rsidRPr="00C96184">
        <w:rPr>
          <w:b/>
        </w:rPr>
        <w:t>Лыткаринский</w:t>
      </w:r>
      <w:proofErr w:type="spellEnd"/>
      <w:r w:rsidRPr="00C96184">
        <w:rPr>
          <w:b/>
        </w:rPr>
        <w:t xml:space="preserve"> промышленно-гуманитарный колледж</w:t>
      </w:r>
    </w:p>
    <w:p w:rsidR="00C96184" w:rsidRPr="00C96184" w:rsidRDefault="00C96184" w:rsidP="00C96184">
      <w:pPr>
        <w:widowControl w:val="0"/>
        <w:suppressAutoHyphens/>
        <w:autoSpaceDE w:val="0"/>
        <w:autoSpaceDN w:val="0"/>
        <w:adjustRightInd w:val="0"/>
        <w:contextualSpacing/>
        <w:jc w:val="center"/>
      </w:pPr>
    </w:p>
    <w:p w:rsidR="00C96184" w:rsidRPr="00C96184" w:rsidRDefault="00C96184" w:rsidP="00C96184">
      <w:pPr>
        <w:widowControl w:val="0"/>
        <w:suppressAutoHyphens/>
        <w:autoSpaceDE w:val="0"/>
        <w:autoSpaceDN w:val="0"/>
        <w:adjustRightInd w:val="0"/>
        <w:contextualSpacing/>
        <w:jc w:val="center"/>
        <w:rPr>
          <w:bCs/>
        </w:rPr>
      </w:pPr>
    </w:p>
    <w:p w:rsidR="002D337C" w:rsidRPr="002D337C" w:rsidRDefault="002D337C" w:rsidP="002D337C">
      <w:pPr>
        <w:spacing w:line="276" w:lineRule="auto"/>
        <w:ind w:left="5672"/>
        <w:rPr>
          <w:bCs/>
          <w:lang w:eastAsia="en-US"/>
        </w:rPr>
      </w:pPr>
      <w:r w:rsidRPr="002D337C">
        <w:rPr>
          <w:bCs/>
          <w:lang w:eastAsia="en-US"/>
        </w:rPr>
        <w:t>УТВЕРЖДАЮ</w:t>
      </w:r>
    </w:p>
    <w:p w:rsidR="002D337C" w:rsidRPr="002D337C" w:rsidRDefault="002D337C" w:rsidP="002D337C">
      <w:pPr>
        <w:spacing w:line="276" w:lineRule="auto"/>
        <w:ind w:left="5672"/>
        <w:rPr>
          <w:lang w:eastAsia="en-US"/>
        </w:rPr>
      </w:pPr>
      <w:r w:rsidRPr="002D337C">
        <w:rPr>
          <w:lang w:eastAsia="en-US"/>
        </w:rPr>
        <w:t>Зам. директора филиала</w:t>
      </w:r>
    </w:p>
    <w:p w:rsidR="002D337C" w:rsidRPr="002D337C" w:rsidRDefault="002D337C" w:rsidP="002D337C">
      <w:pPr>
        <w:spacing w:line="360" w:lineRule="auto"/>
        <w:ind w:left="5672"/>
        <w:rPr>
          <w:lang w:eastAsia="en-US"/>
        </w:rPr>
      </w:pPr>
      <w:r w:rsidRPr="002D337C">
        <w:rPr>
          <w:lang w:eastAsia="en-US"/>
        </w:rPr>
        <w:t>по учебно-методической работе</w:t>
      </w:r>
    </w:p>
    <w:p w:rsidR="002D337C" w:rsidRPr="002D337C" w:rsidRDefault="002D337C" w:rsidP="002D337C">
      <w:pPr>
        <w:tabs>
          <w:tab w:val="left" w:pos="6778"/>
        </w:tabs>
        <w:spacing w:line="360" w:lineRule="auto"/>
        <w:ind w:left="5672"/>
        <w:rPr>
          <w:lang w:eastAsia="en-US"/>
        </w:rPr>
      </w:pPr>
      <w:r w:rsidRPr="002D337C">
        <w:rPr>
          <w:lang w:eastAsia="en-US"/>
        </w:rPr>
        <w:t>____________ Аникеева О.Б.</w:t>
      </w:r>
    </w:p>
    <w:p w:rsidR="002D337C" w:rsidRPr="002D337C" w:rsidRDefault="002D337C" w:rsidP="002D337C">
      <w:pPr>
        <w:suppressAutoHyphens/>
        <w:jc w:val="both"/>
        <w:rPr>
          <w:sz w:val="32"/>
          <w:szCs w:val="32"/>
        </w:rPr>
      </w:pPr>
      <w:r w:rsidRPr="002D337C">
        <w:rPr>
          <w:lang w:eastAsia="en-US"/>
        </w:rPr>
        <w:t xml:space="preserve">                                                                                              «___» ____________ 2024г</w:t>
      </w:r>
    </w:p>
    <w:p w:rsidR="00C96184" w:rsidRPr="00C96184" w:rsidRDefault="00C96184" w:rsidP="00C96184">
      <w:pPr>
        <w:suppressAutoHyphens/>
        <w:jc w:val="both"/>
        <w:rPr>
          <w:sz w:val="32"/>
          <w:szCs w:val="3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7"/>
          <w:szCs w:val="27"/>
        </w:rPr>
      </w:pPr>
      <w:bookmarkStart w:id="1" w:name="_GoBack"/>
      <w:bookmarkEnd w:id="1"/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7"/>
          <w:szCs w:val="27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7"/>
          <w:szCs w:val="27"/>
        </w:rPr>
      </w:pPr>
    </w:p>
    <w:p w:rsidR="00C96184" w:rsidRPr="00C96184" w:rsidRDefault="00C96184" w:rsidP="00C96184">
      <w:pPr>
        <w:keepNext/>
        <w:keepLines/>
        <w:jc w:val="center"/>
        <w:outlineLvl w:val="0"/>
        <w:rPr>
          <w:b/>
          <w:bCs/>
          <w:lang w:eastAsia="en-US"/>
        </w:rPr>
      </w:pPr>
      <w:r w:rsidRPr="00C96184">
        <w:rPr>
          <w:b/>
          <w:bCs/>
          <w:lang w:eastAsia="en-US"/>
        </w:rPr>
        <w:t>Фонд оценочных средств</w:t>
      </w:r>
    </w:p>
    <w:p w:rsidR="00C96184" w:rsidRPr="00C96184" w:rsidRDefault="00C96184" w:rsidP="00C96184">
      <w:pPr>
        <w:keepNext/>
        <w:keepLines/>
        <w:jc w:val="center"/>
        <w:outlineLvl w:val="0"/>
        <w:rPr>
          <w:b/>
          <w:bCs/>
          <w:lang w:eastAsia="en-US"/>
        </w:rPr>
      </w:pPr>
    </w:p>
    <w:p w:rsidR="00C96184" w:rsidRPr="00C96184" w:rsidRDefault="00C96184" w:rsidP="00C96184">
      <w:pPr>
        <w:keepNext/>
        <w:keepLines/>
        <w:jc w:val="center"/>
        <w:outlineLvl w:val="1"/>
        <w:rPr>
          <w:lang w:eastAsia="en-US"/>
        </w:rPr>
      </w:pPr>
      <w:r w:rsidRPr="00C96184">
        <w:rPr>
          <w:lang w:eastAsia="en-US"/>
        </w:rPr>
        <w:t>по учебной дисциплине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b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i/>
          <w:iCs/>
        </w:rPr>
      </w:pPr>
    </w:p>
    <w:p w:rsidR="00C96184" w:rsidRPr="00C96184" w:rsidRDefault="00C96184" w:rsidP="00C961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contextualSpacing/>
        <w:jc w:val="center"/>
        <w:rPr>
          <w:b/>
        </w:rPr>
      </w:pPr>
      <w:r w:rsidRPr="00C96184">
        <w:rPr>
          <w:b/>
          <w:caps/>
        </w:rPr>
        <w:t xml:space="preserve">ОПЦ.01 </w:t>
      </w:r>
      <w:r w:rsidRPr="00C96184">
        <w:rPr>
          <w:b/>
        </w:rPr>
        <w:t>ЭЛЕМЕНТЫ ВЫСШЕЙ МАТЕМАТИКИ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</w:pPr>
    </w:p>
    <w:p w:rsidR="00C96184" w:rsidRPr="00C96184" w:rsidRDefault="00C96184" w:rsidP="00C96184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C96184">
        <w:rPr>
          <w:sz w:val="28"/>
          <w:szCs w:val="28"/>
        </w:rPr>
        <w:t>Специальности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C96184">
        <w:rPr>
          <w:b/>
          <w:sz w:val="32"/>
          <w:szCs w:val="32"/>
        </w:rPr>
        <w:t>09.02.06 Сетевое и системное администрирование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b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</w:pPr>
      <w:r w:rsidRPr="00C96184">
        <w:t xml:space="preserve">Квалификация выпускника - </w:t>
      </w:r>
      <w:r w:rsidRPr="00C96184">
        <w:rPr>
          <w:b/>
        </w:rPr>
        <w:t>системный администратор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iCs/>
        </w:rPr>
      </w:pPr>
      <w:r w:rsidRPr="00C96184">
        <w:t xml:space="preserve">Форма обучения - </w:t>
      </w:r>
      <w:r w:rsidRPr="00C96184">
        <w:rPr>
          <w:iCs/>
        </w:rPr>
        <w:t>очная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iCs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center"/>
      </w:pPr>
      <w:r w:rsidRPr="00C96184">
        <w:t>Лыткарино, 2024</w:t>
      </w:r>
      <w:r w:rsidRPr="00C96184">
        <w:br w:type="page"/>
      </w:r>
    </w:p>
    <w:p w:rsidR="00C96184" w:rsidRPr="00C96184" w:rsidRDefault="00C96184" w:rsidP="00C96184">
      <w:pPr>
        <w:spacing w:line="360" w:lineRule="auto"/>
        <w:jc w:val="both"/>
        <w:rPr>
          <w:lang w:eastAsia="en-US"/>
        </w:rPr>
      </w:pPr>
      <w:r w:rsidRPr="00C96184">
        <w:rPr>
          <w:lang w:eastAsia="en-US"/>
        </w:rPr>
        <w:lastRenderedPageBreak/>
        <w:t>Составители (разработчики) фонда оценочных средств:</w:t>
      </w:r>
    </w:p>
    <w:p w:rsidR="00C96184" w:rsidRPr="00C96184" w:rsidRDefault="00C96184" w:rsidP="00C96184">
      <w:pPr>
        <w:jc w:val="both"/>
        <w:rPr>
          <w:lang w:eastAsia="en-US"/>
        </w:rPr>
      </w:pPr>
    </w:p>
    <w:p w:rsidR="00C96184" w:rsidRPr="00C96184" w:rsidRDefault="00C96184" w:rsidP="00C96184">
      <w:pPr>
        <w:jc w:val="both"/>
        <w:rPr>
          <w:b/>
          <w:i/>
          <w:lang w:eastAsia="en-US"/>
        </w:rPr>
      </w:pPr>
      <w:r w:rsidRPr="00C96184">
        <w:rPr>
          <w:lang w:eastAsia="en-US"/>
        </w:rPr>
        <w:t>________________________________________ /</w:t>
      </w:r>
      <w:r w:rsidRPr="00C96184">
        <w:rPr>
          <w:b/>
          <w:i/>
          <w:lang w:eastAsia="en-US"/>
        </w:rPr>
        <w:t xml:space="preserve"> _________________</w:t>
      </w:r>
    </w:p>
    <w:p w:rsidR="00C96184" w:rsidRPr="00C96184" w:rsidRDefault="00C96184" w:rsidP="00C96184">
      <w:pPr>
        <w:ind w:left="4963" w:firstLine="709"/>
        <w:jc w:val="both"/>
        <w:rPr>
          <w:i/>
          <w:lang w:eastAsia="en-US"/>
        </w:rPr>
      </w:pPr>
      <w:r w:rsidRPr="00C96184">
        <w:rPr>
          <w:i/>
          <w:lang w:eastAsia="en-US"/>
        </w:rPr>
        <w:t>подпись</w:t>
      </w:r>
    </w:p>
    <w:p w:rsidR="00C96184" w:rsidRPr="00C96184" w:rsidRDefault="00C96184" w:rsidP="00C96184">
      <w:pPr>
        <w:jc w:val="both"/>
        <w:rPr>
          <w:b/>
          <w:i/>
          <w:lang w:eastAsia="en-US"/>
        </w:rPr>
      </w:pPr>
      <w:r w:rsidRPr="00C96184">
        <w:rPr>
          <w:lang w:eastAsia="en-US"/>
        </w:rPr>
        <w:t>________________________________________ /</w:t>
      </w:r>
      <w:r w:rsidRPr="00C96184">
        <w:rPr>
          <w:b/>
          <w:i/>
          <w:lang w:eastAsia="en-US"/>
        </w:rPr>
        <w:t xml:space="preserve"> _________________</w:t>
      </w:r>
    </w:p>
    <w:p w:rsidR="00C96184" w:rsidRPr="00C96184" w:rsidRDefault="00C96184" w:rsidP="00C96184">
      <w:pPr>
        <w:ind w:left="4963" w:firstLine="709"/>
        <w:jc w:val="both"/>
        <w:rPr>
          <w:i/>
          <w:lang w:eastAsia="en-US"/>
        </w:rPr>
      </w:pPr>
      <w:r w:rsidRPr="00C96184">
        <w:rPr>
          <w:i/>
          <w:lang w:eastAsia="en-US"/>
        </w:rPr>
        <w:t>подпись</w:t>
      </w:r>
    </w:p>
    <w:p w:rsidR="00C96184" w:rsidRPr="00C96184" w:rsidRDefault="00C96184" w:rsidP="00C96184">
      <w:pPr>
        <w:tabs>
          <w:tab w:val="left" w:leader="underscore" w:pos="3034"/>
        </w:tabs>
        <w:spacing w:line="360" w:lineRule="auto"/>
        <w:ind w:left="20" w:right="240"/>
        <w:jc w:val="both"/>
        <w:rPr>
          <w:lang w:eastAsia="en-US"/>
        </w:rPr>
      </w:pPr>
    </w:p>
    <w:p w:rsidR="00C96184" w:rsidRPr="00C96184" w:rsidRDefault="00C96184" w:rsidP="00C96184">
      <w:pPr>
        <w:widowControl w:val="0"/>
        <w:autoSpaceDE w:val="0"/>
        <w:autoSpaceDN w:val="0"/>
        <w:adjustRightInd w:val="0"/>
        <w:spacing w:after="200" w:line="276" w:lineRule="auto"/>
      </w:pPr>
      <w:r w:rsidRPr="00C96184">
        <w:rPr>
          <w:rFonts w:eastAsia="Arial Unicode MS"/>
          <w:color w:val="000000"/>
        </w:rPr>
        <w:t xml:space="preserve">Фонд оценочных средств рассмотрен на заседании </w:t>
      </w:r>
      <w:r w:rsidRPr="00C96184">
        <w:t>цикловой методической (предметной) комиссии технологических дисциплин.</w:t>
      </w:r>
    </w:p>
    <w:p w:rsidR="00C96184" w:rsidRPr="00C96184" w:rsidRDefault="00C96184" w:rsidP="00C96184">
      <w:pPr>
        <w:widowControl w:val="0"/>
        <w:autoSpaceDE w:val="0"/>
        <w:autoSpaceDN w:val="0"/>
        <w:adjustRightInd w:val="0"/>
      </w:pPr>
    </w:p>
    <w:p w:rsidR="00C96184" w:rsidRPr="00C96184" w:rsidRDefault="00C96184" w:rsidP="00C96184">
      <w:pPr>
        <w:widowControl w:val="0"/>
        <w:autoSpaceDE w:val="0"/>
        <w:autoSpaceDN w:val="0"/>
        <w:adjustRightInd w:val="0"/>
      </w:pPr>
      <w:r w:rsidRPr="00C96184">
        <w:t xml:space="preserve">Протокол заседания № </w:t>
      </w:r>
      <w:r w:rsidRPr="00C96184">
        <w:rPr>
          <w:u w:val="single"/>
        </w:rPr>
        <w:t>___</w:t>
      </w:r>
      <w:r w:rsidRPr="00C96184">
        <w:t xml:space="preserve"> от «</w:t>
      </w:r>
      <w:r w:rsidRPr="00C96184">
        <w:rPr>
          <w:u w:val="single"/>
        </w:rPr>
        <w:t>___</w:t>
      </w:r>
      <w:r w:rsidRPr="00C96184">
        <w:t xml:space="preserve">» </w:t>
      </w:r>
      <w:r w:rsidRPr="00C96184">
        <w:rPr>
          <w:u w:val="single"/>
        </w:rPr>
        <w:t>________</w:t>
      </w:r>
      <w:r w:rsidRPr="00C96184">
        <w:t xml:space="preserve"> 2024г.</w:t>
      </w:r>
    </w:p>
    <w:p w:rsidR="00C96184" w:rsidRPr="00C96184" w:rsidRDefault="00C96184" w:rsidP="00C96184">
      <w:pPr>
        <w:widowControl w:val="0"/>
        <w:autoSpaceDE w:val="0"/>
        <w:autoSpaceDN w:val="0"/>
        <w:adjustRightInd w:val="0"/>
        <w:jc w:val="center"/>
      </w:pPr>
    </w:p>
    <w:p w:rsidR="00C96184" w:rsidRPr="00C96184" w:rsidRDefault="00C96184" w:rsidP="00C96184">
      <w:pPr>
        <w:widowControl w:val="0"/>
        <w:autoSpaceDE w:val="0"/>
        <w:autoSpaceDN w:val="0"/>
        <w:adjustRightInd w:val="0"/>
        <w:rPr>
          <w:i/>
        </w:rPr>
      </w:pPr>
      <w:r w:rsidRPr="00C96184">
        <w:t xml:space="preserve">Председатель цикловой методической (предметной) комиссии </w:t>
      </w:r>
      <w:proofErr w:type="spellStart"/>
      <w:r w:rsidRPr="00C96184">
        <w:t>Силяева</w:t>
      </w:r>
      <w:proofErr w:type="spellEnd"/>
      <w:r w:rsidRPr="00C96184">
        <w:t xml:space="preserve"> Н.П. ____________</w:t>
      </w:r>
    </w:p>
    <w:p w:rsidR="00C96184" w:rsidRPr="00C96184" w:rsidRDefault="00C96184" w:rsidP="00C96184">
      <w:pPr>
        <w:widowControl w:val="0"/>
        <w:autoSpaceDE w:val="0"/>
        <w:autoSpaceDN w:val="0"/>
        <w:adjustRightInd w:val="0"/>
        <w:ind w:left="7788" w:firstLine="708"/>
        <w:rPr>
          <w:i/>
        </w:rPr>
      </w:pPr>
      <w:r w:rsidRPr="00C96184">
        <w:rPr>
          <w:i/>
        </w:rPr>
        <w:t>подпись</w:t>
      </w:r>
    </w:p>
    <w:p w:rsidR="00C96184" w:rsidRPr="00C96184" w:rsidRDefault="00C96184" w:rsidP="00C961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bCs/>
          <w:spacing w:val="-2"/>
        </w:rPr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spacing w:line="276" w:lineRule="auto"/>
        <w:jc w:val="both"/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spacing w:line="276" w:lineRule="auto"/>
        <w:jc w:val="both"/>
      </w:pPr>
      <w:r w:rsidRPr="00C96184">
        <w:t>Представитель работодателя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both"/>
      </w:pP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both"/>
      </w:pPr>
      <w:r w:rsidRPr="00C96184">
        <w:t xml:space="preserve">М.А. Непомнящий, 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both"/>
      </w:pPr>
      <w:r w:rsidRPr="00C96184">
        <w:t xml:space="preserve">директор по программному обеспечению, 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both"/>
      </w:pPr>
      <w:r w:rsidRPr="00C96184">
        <w:t xml:space="preserve">ООО Фирма «Рассвет Гагаринское </w:t>
      </w:r>
      <w:proofErr w:type="gramStart"/>
      <w:r w:rsidRPr="00C96184">
        <w:t xml:space="preserve">Отделение»   </w:t>
      </w:r>
      <w:proofErr w:type="gramEnd"/>
      <w:r w:rsidRPr="00C96184">
        <w:t>_________________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ind w:left="4248" w:firstLine="708"/>
        <w:jc w:val="both"/>
        <w:rPr>
          <w:i/>
          <w:sz w:val="22"/>
          <w:szCs w:val="22"/>
        </w:rPr>
      </w:pPr>
      <w:r w:rsidRPr="00C96184">
        <w:rPr>
          <w:i/>
        </w:rPr>
        <w:t xml:space="preserve">      (подпись</w:t>
      </w:r>
      <w:r w:rsidRPr="00C96184">
        <w:rPr>
          <w:i/>
          <w:sz w:val="22"/>
          <w:szCs w:val="22"/>
        </w:rPr>
        <w:t>) М.П.</w:t>
      </w:r>
    </w:p>
    <w:p w:rsidR="00C96184" w:rsidRPr="00C96184" w:rsidRDefault="00C96184" w:rsidP="00C96184">
      <w:pPr>
        <w:suppressAutoHyphens/>
        <w:autoSpaceDE w:val="0"/>
        <w:autoSpaceDN w:val="0"/>
        <w:adjustRightInd w:val="0"/>
        <w:jc w:val="both"/>
      </w:pPr>
      <w:r w:rsidRPr="00C96184">
        <w:t>«</w:t>
      </w:r>
      <w:r w:rsidRPr="00C96184">
        <w:rPr>
          <w:u w:val="single"/>
        </w:rPr>
        <w:t>___</w:t>
      </w:r>
      <w:r w:rsidRPr="00C96184">
        <w:t xml:space="preserve">» </w:t>
      </w:r>
      <w:r w:rsidRPr="00C96184">
        <w:rPr>
          <w:u w:val="single"/>
        </w:rPr>
        <w:t>________</w:t>
      </w:r>
      <w:r w:rsidRPr="00C96184">
        <w:t xml:space="preserve"> 2024г.</w:t>
      </w:r>
    </w:p>
    <w:p w:rsidR="00C96184" w:rsidRPr="00C96184" w:rsidRDefault="00C96184" w:rsidP="00C961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</w:pPr>
      <w:r w:rsidRPr="00C96184">
        <w:rPr>
          <w:b/>
          <w:bCs/>
          <w:spacing w:val="-2"/>
        </w:rPr>
        <w:br w:type="page"/>
      </w:r>
    </w:p>
    <w:p w:rsidR="00611EED" w:rsidRPr="00EB1E8D" w:rsidRDefault="00EB1E8D" w:rsidP="00EB1E8D">
      <w:pPr>
        <w:spacing w:line="360" w:lineRule="auto"/>
        <w:jc w:val="center"/>
        <w:rPr>
          <w:i/>
          <w:iCs/>
          <w:caps/>
        </w:rPr>
      </w:pPr>
      <w:r w:rsidRPr="00EB1E8D">
        <w:rPr>
          <w:b/>
          <w:caps/>
          <w:sz w:val="28"/>
          <w:szCs w:val="28"/>
        </w:rPr>
        <w:lastRenderedPageBreak/>
        <w:t>1</w:t>
      </w:r>
      <w:r w:rsidR="00611EED" w:rsidRPr="00EB1E8D">
        <w:rPr>
          <w:b/>
          <w:caps/>
          <w:sz w:val="28"/>
          <w:szCs w:val="28"/>
        </w:rPr>
        <w:t xml:space="preserve">. Паспорт </w:t>
      </w:r>
      <w:r w:rsidR="0022540C" w:rsidRPr="00EB1E8D">
        <w:rPr>
          <w:b/>
          <w:caps/>
          <w:sz w:val="28"/>
          <w:szCs w:val="28"/>
        </w:rPr>
        <w:t>оценочных средств</w:t>
      </w:r>
    </w:p>
    <w:bookmarkEnd w:id="0"/>
    <w:p w:rsidR="004E4D4C" w:rsidRDefault="009B65E5" w:rsidP="00C96184">
      <w:pPr>
        <w:jc w:val="both"/>
      </w:pPr>
      <w:r>
        <w:t>Фонд</w:t>
      </w:r>
      <w:r w:rsidR="004E4D4C" w:rsidRPr="00312B5E">
        <w:t xml:space="preserve"> оценочных средств</w:t>
      </w:r>
      <w:r w:rsidR="00846C49" w:rsidRPr="00312B5E">
        <w:t xml:space="preserve"> </w:t>
      </w:r>
      <w:r w:rsidR="004E4D4C" w:rsidRPr="00312B5E">
        <w:t xml:space="preserve">предназначен для </w:t>
      </w:r>
      <w:r w:rsidR="001C5FE9">
        <w:t>проверки</w:t>
      </w:r>
      <w:r w:rsidR="004E4D4C" w:rsidRPr="00312B5E">
        <w:t xml:space="preserve"> результатов освоения</w:t>
      </w:r>
      <w:r w:rsidR="00082FB1" w:rsidRPr="00312B5E">
        <w:t xml:space="preserve"> дисциплины </w:t>
      </w:r>
      <w:r w:rsidR="009A5032">
        <w:t>ОП</w:t>
      </w:r>
      <w:r w:rsidR="00C96184">
        <w:t>Ц</w:t>
      </w:r>
      <w:r w:rsidR="007552CE">
        <w:t>.01</w:t>
      </w:r>
      <w:r w:rsidR="00312B5E" w:rsidRPr="00312B5E">
        <w:t xml:space="preserve"> </w:t>
      </w:r>
      <w:r w:rsidR="00082FB1" w:rsidRPr="005D520E">
        <w:t>«</w:t>
      </w:r>
      <w:r w:rsidR="005D520E">
        <w:t>Элементы высшей математики</w:t>
      </w:r>
      <w:r w:rsidR="00082FB1" w:rsidRPr="005D520E">
        <w:t>»</w:t>
      </w:r>
      <w:r w:rsidR="001C5FE9">
        <w:t xml:space="preserve"> основной профессиональной образовательной про</w:t>
      </w:r>
      <w:r w:rsidR="005D520E">
        <w:t>граммы по специальности 09.02.06</w:t>
      </w:r>
      <w:r w:rsidR="001C5FE9">
        <w:t xml:space="preserve"> «</w:t>
      </w:r>
      <w:r w:rsidR="005D520E">
        <w:t>Сетевое и системное администрирование»</w:t>
      </w:r>
    </w:p>
    <w:p w:rsidR="00192D50" w:rsidRDefault="00192D50" w:rsidP="00312B5E">
      <w:pPr>
        <w:ind w:firstLine="567"/>
        <w:jc w:val="both"/>
      </w:pPr>
    </w:p>
    <w:tbl>
      <w:tblPr>
        <w:tblW w:w="50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728"/>
        <w:gridCol w:w="1116"/>
        <w:gridCol w:w="1702"/>
        <w:gridCol w:w="549"/>
        <w:gridCol w:w="3859"/>
        <w:gridCol w:w="52"/>
      </w:tblGrid>
      <w:tr w:rsidR="00192D50" w:rsidRPr="00192D50" w:rsidTr="000B4929">
        <w:trPr>
          <w:gridAfter w:val="1"/>
          <w:wAfter w:w="27" w:type="pct"/>
          <w:trHeight w:val="733"/>
        </w:trPr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D50" w:rsidRPr="00192D50" w:rsidRDefault="00192D50" w:rsidP="00C96184">
            <w:pPr>
              <w:widowControl w:val="0"/>
              <w:jc w:val="center"/>
              <w:rPr>
                <w:b/>
                <w:bCs/>
              </w:rPr>
            </w:pPr>
            <w:r w:rsidRPr="00192D50">
              <w:rPr>
                <w:b/>
                <w:bCs/>
              </w:rPr>
              <w:t>Результаты обучения</w:t>
            </w:r>
          </w:p>
        </w:tc>
        <w:tc>
          <w:tcPr>
            <w:tcW w:w="17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D50" w:rsidRPr="00192D50" w:rsidRDefault="00192D50" w:rsidP="00C96184">
            <w:pPr>
              <w:widowControl w:val="0"/>
              <w:jc w:val="center"/>
              <w:rPr>
                <w:b/>
                <w:bCs/>
              </w:rPr>
            </w:pPr>
            <w:r w:rsidRPr="00192D50">
              <w:rPr>
                <w:b/>
                <w:bCs/>
              </w:rPr>
              <w:t>Критерии оценки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D50" w:rsidRPr="00192D50" w:rsidRDefault="00192D50" w:rsidP="00C96184">
            <w:pPr>
              <w:widowControl w:val="0"/>
              <w:jc w:val="center"/>
              <w:rPr>
                <w:b/>
                <w:bCs/>
              </w:rPr>
            </w:pPr>
            <w:r w:rsidRPr="00192D50">
              <w:rPr>
                <w:b/>
                <w:bCs/>
              </w:rPr>
              <w:t>Методы оценки</w:t>
            </w:r>
          </w:p>
        </w:tc>
      </w:tr>
      <w:tr w:rsidR="00192D50" w:rsidRPr="00192D50" w:rsidTr="000B4929">
        <w:trPr>
          <w:gridAfter w:val="1"/>
          <w:wAfter w:w="27" w:type="pct"/>
          <w:trHeight w:val="1194"/>
        </w:trPr>
        <w:tc>
          <w:tcPr>
            <w:tcW w:w="12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2D50" w:rsidRPr="00192D50" w:rsidRDefault="00192D50" w:rsidP="00C96184">
            <w:pPr>
              <w:widowControl w:val="0"/>
              <w:tabs>
                <w:tab w:val="left" w:pos="208"/>
              </w:tabs>
              <w:jc w:val="both"/>
              <w:rPr>
                <w:b/>
                <w:bCs/>
                <w:i/>
              </w:rPr>
            </w:pPr>
            <w:r w:rsidRPr="00192D50">
              <w:rPr>
                <w:b/>
                <w:bCs/>
                <w:i/>
              </w:rPr>
              <w:t>Знания:</w:t>
            </w:r>
          </w:p>
          <w:p w:rsidR="009A5032" w:rsidRPr="009A5032" w:rsidRDefault="009A5032" w:rsidP="00C96184">
            <w:pPr>
              <w:widowControl w:val="0"/>
              <w:numPr>
                <w:ilvl w:val="0"/>
                <w:numId w:val="33"/>
              </w:numPr>
              <w:tabs>
                <w:tab w:val="left" w:pos="208"/>
              </w:tabs>
              <w:ind w:left="0" w:firstLine="0"/>
              <w:jc w:val="both"/>
            </w:pPr>
            <w:r w:rsidRPr="009A5032">
              <w:t>основ математического анализа;</w:t>
            </w:r>
          </w:p>
          <w:p w:rsidR="009A5032" w:rsidRPr="009A5032" w:rsidRDefault="009A5032" w:rsidP="00C96184">
            <w:pPr>
              <w:widowControl w:val="0"/>
              <w:numPr>
                <w:ilvl w:val="0"/>
                <w:numId w:val="33"/>
              </w:numPr>
              <w:tabs>
                <w:tab w:val="left" w:pos="208"/>
              </w:tabs>
              <w:ind w:left="0" w:firstLine="0"/>
              <w:jc w:val="both"/>
            </w:pPr>
            <w:r w:rsidRPr="009A5032">
              <w:t>основ линейной алгебры и аналитической геометрии;</w:t>
            </w:r>
          </w:p>
          <w:p w:rsidR="00192D50" w:rsidRPr="00192D50" w:rsidRDefault="009A5032" w:rsidP="00C96184">
            <w:pPr>
              <w:widowControl w:val="0"/>
              <w:tabs>
                <w:tab w:val="left" w:pos="208"/>
              </w:tabs>
              <w:jc w:val="both"/>
              <w:rPr>
                <w:b/>
                <w:bCs/>
              </w:rPr>
            </w:pPr>
            <w:r w:rsidRPr="009A5032">
              <w:t>основных понятий и методов дифференциального и интегрального исчисления.</w:t>
            </w:r>
          </w:p>
        </w:tc>
        <w:tc>
          <w:tcPr>
            <w:tcW w:w="17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2D50" w:rsidRPr="00192D50" w:rsidRDefault="00192D50" w:rsidP="00C96184">
            <w:pPr>
              <w:widowControl w:val="0"/>
              <w:jc w:val="both"/>
            </w:pPr>
            <w:r w:rsidRPr="00192D50">
              <w:rPr>
                <w:i/>
              </w:rPr>
              <w:t>«Отлично»</w:t>
            </w:r>
            <w:r w:rsidRPr="00192D50">
      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192D50" w:rsidRPr="00192D50" w:rsidRDefault="00192D50" w:rsidP="00C96184">
            <w:pPr>
              <w:widowControl w:val="0"/>
              <w:jc w:val="both"/>
            </w:pPr>
            <w:r w:rsidRPr="00192D50">
              <w:rPr>
                <w:i/>
              </w:rPr>
              <w:t>«Хорошо»</w:t>
            </w:r>
            <w:r w:rsidRPr="00192D50">
              <w:t xml:space="preserve">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192D50" w:rsidRPr="00192D50" w:rsidRDefault="00192D50" w:rsidP="00C96184">
            <w:pPr>
              <w:widowControl w:val="0"/>
              <w:jc w:val="both"/>
            </w:pPr>
            <w:r w:rsidRPr="00192D50">
              <w:t>«</w:t>
            </w:r>
            <w:r w:rsidRPr="00192D50">
              <w:rPr>
                <w:i/>
              </w:rPr>
              <w:t>Удовлетворительно»</w:t>
            </w:r>
            <w:r w:rsidRPr="00192D50">
      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/>
                <w:bCs/>
              </w:rPr>
            </w:pPr>
            <w:r w:rsidRPr="00192D50">
              <w:t>«</w:t>
            </w:r>
            <w:r w:rsidRPr="00192D50">
              <w:rPr>
                <w:i/>
              </w:rPr>
              <w:t>Неудовлетворительно»</w:t>
            </w:r>
            <w:r w:rsidRPr="00192D50">
      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D50" w:rsidRPr="00192D50" w:rsidRDefault="00192D50" w:rsidP="00C96184">
            <w:pPr>
              <w:widowControl w:val="0"/>
              <w:jc w:val="both"/>
              <w:rPr>
                <w:bCs/>
              </w:rPr>
            </w:pPr>
            <w:r w:rsidRPr="00192D50">
              <w:rPr>
                <w:bCs/>
              </w:rPr>
              <w:t>устный опрос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Cs/>
              </w:rPr>
            </w:pPr>
            <w:r w:rsidRPr="00192D50">
              <w:rPr>
                <w:bCs/>
              </w:rPr>
              <w:t>тестирование,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/>
                <w:bCs/>
              </w:rPr>
            </w:pPr>
            <w:r w:rsidRPr="00192D50">
              <w:rPr>
                <w:shd w:val="clear" w:color="auto" w:fill="FFFFFF"/>
              </w:rPr>
              <w:t>выполнение индивидуальных</w:t>
            </w:r>
          </w:p>
        </w:tc>
      </w:tr>
      <w:tr w:rsidR="00192D50" w:rsidRPr="00192D50" w:rsidTr="000B4929">
        <w:trPr>
          <w:gridAfter w:val="1"/>
          <w:wAfter w:w="27" w:type="pct"/>
          <w:trHeight w:val="3562"/>
        </w:trPr>
        <w:tc>
          <w:tcPr>
            <w:tcW w:w="124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D50" w:rsidRPr="00192D50" w:rsidRDefault="00192D50" w:rsidP="00C96184">
            <w:pPr>
              <w:widowControl w:val="0"/>
              <w:tabs>
                <w:tab w:val="left" w:pos="208"/>
              </w:tabs>
              <w:jc w:val="both"/>
              <w:rPr>
                <w:b/>
                <w:bCs/>
                <w:i/>
              </w:rPr>
            </w:pPr>
          </w:p>
        </w:tc>
        <w:tc>
          <w:tcPr>
            <w:tcW w:w="173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92D50" w:rsidRPr="00192D50" w:rsidRDefault="00192D50" w:rsidP="00C96184">
            <w:pPr>
              <w:widowControl w:val="0"/>
              <w:jc w:val="both"/>
              <w:rPr>
                <w:bCs/>
                <w:i/>
              </w:rPr>
            </w:pP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2D50" w:rsidRPr="00192D50" w:rsidRDefault="00192D50" w:rsidP="00C96184">
            <w:pPr>
              <w:widowControl w:val="0"/>
              <w:jc w:val="both"/>
              <w:rPr>
                <w:bCs/>
                <w:i/>
              </w:rPr>
            </w:pPr>
            <w:r w:rsidRPr="00192D50">
              <w:rPr>
                <w:shd w:val="clear" w:color="auto" w:fill="FFFFFF"/>
              </w:rPr>
              <w:t>заданий различной сложности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Cs/>
              </w:rPr>
            </w:pPr>
            <w:r w:rsidRPr="00192D50">
              <w:rPr>
                <w:bCs/>
              </w:rPr>
              <w:t>оценка ответов в ходе эвристической беседы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Cs/>
                <w:i/>
              </w:rPr>
            </w:pPr>
            <w:r w:rsidRPr="00192D50">
              <w:rPr>
                <w:bCs/>
              </w:rPr>
              <w:t>подготовка презентаций</w:t>
            </w:r>
          </w:p>
        </w:tc>
      </w:tr>
      <w:tr w:rsidR="00192D50" w:rsidRPr="00192D50" w:rsidTr="000B4929">
        <w:trPr>
          <w:gridAfter w:val="1"/>
          <w:wAfter w:w="27" w:type="pct"/>
          <w:trHeight w:val="1266"/>
        </w:trPr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D50" w:rsidRPr="00192D50" w:rsidRDefault="00192D50" w:rsidP="00C96184">
            <w:pPr>
              <w:widowControl w:val="0"/>
              <w:tabs>
                <w:tab w:val="left" w:pos="208"/>
              </w:tabs>
              <w:jc w:val="both"/>
              <w:rPr>
                <w:b/>
              </w:rPr>
            </w:pPr>
            <w:r w:rsidRPr="00192D50">
              <w:rPr>
                <w:b/>
                <w:bCs/>
                <w:i/>
              </w:rPr>
              <w:t>Умения:</w:t>
            </w:r>
          </w:p>
          <w:p w:rsidR="009A5032" w:rsidRPr="009A5032" w:rsidRDefault="009A5032" w:rsidP="00C96184">
            <w:pPr>
              <w:widowControl w:val="0"/>
              <w:numPr>
                <w:ilvl w:val="0"/>
                <w:numId w:val="32"/>
              </w:numPr>
              <w:tabs>
                <w:tab w:val="left" w:pos="208"/>
              </w:tabs>
              <w:ind w:left="0" w:firstLine="0"/>
              <w:jc w:val="both"/>
            </w:pPr>
            <w:r w:rsidRPr="009A5032">
              <w:t>выполнять операции над матрицами и решать системы линейных уравнений;</w:t>
            </w:r>
          </w:p>
          <w:p w:rsidR="009A5032" w:rsidRPr="009A5032" w:rsidRDefault="009A5032" w:rsidP="00C96184">
            <w:pPr>
              <w:widowControl w:val="0"/>
              <w:numPr>
                <w:ilvl w:val="0"/>
                <w:numId w:val="32"/>
              </w:numPr>
              <w:tabs>
                <w:tab w:val="left" w:pos="208"/>
              </w:tabs>
              <w:ind w:left="0" w:firstLine="0"/>
              <w:jc w:val="both"/>
            </w:pPr>
            <w:r w:rsidRPr="009A5032">
              <w:t>применять методы дифференциального и интегрального исчисления;</w:t>
            </w:r>
          </w:p>
          <w:p w:rsidR="009A5032" w:rsidRPr="009A5032" w:rsidRDefault="009A5032" w:rsidP="00C96184">
            <w:pPr>
              <w:widowControl w:val="0"/>
              <w:numPr>
                <w:ilvl w:val="0"/>
                <w:numId w:val="32"/>
              </w:numPr>
              <w:tabs>
                <w:tab w:val="left" w:pos="208"/>
              </w:tabs>
              <w:ind w:left="0" w:firstLine="0"/>
              <w:jc w:val="both"/>
            </w:pPr>
            <w:r w:rsidRPr="009A5032">
              <w:t>решать дифференциальные уравнения.</w:t>
            </w:r>
          </w:p>
          <w:p w:rsidR="00192D50" w:rsidRPr="00192D50" w:rsidRDefault="00192D50" w:rsidP="00C96184">
            <w:pPr>
              <w:widowControl w:val="0"/>
              <w:tabs>
                <w:tab w:val="left" w:pos="208"/>
              </w:tabs>
              <w:jc w:val="both"/>
              <w:rPr>
                <w:b/>
              </w:rPr>
            </w:pPr>
          </w:p>
        </w:tc>
        <w:tc>
          <w:tcPr>
            <w:tcW w:w="173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D50" w:rsidRPr="00192D50" w:rsidRDefault="00192D50" w:rsidP="00C96184">
            <w:pPr>
              <w:widowControl w:val="0"/>
              <w:jc w:val="both"/>
              <w:rPr>
                <w:bCs/>
                <w:i/>
              </w:rPr>
            </w:pP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2D50" w:rsidRPr="00192D50" w:rsidRDefault="00192D50" w:rsidP="00C96184">
            <w:pPr>
              <w:widowControl w:val="0"/>
              <w:jc w:val="both"/>
              <w:rPr>
                <w:bCs/>
              </w:rPr>
            </w:pPr>
            <w:r w:rsidRPr="00192D50">
              <w:rPr>
                <w:bCs/>
              </w:rPr>
              <w:t>устный опрос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Cs/>
              </w:rPr>
            </w:pPr>
            <w:r w:rsidRPr="00192D50">
              <w:rPr>
                <w:bCs/>
              </w:rPr>
              <w:t xml:space="preserve">тестирование 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Cs/>
              </w:rPr>
            </w:pPr>
            <w:r w:rsidRPr="00192D50">
              <w:rPr>
                <w:bCs/>
              </w:rPr>
              <w:t xml:space="preserve">демонстрация умения </w:t>
            </w:r>
            <w:r w:rsidRPr="00192D50">
              <w:t>выполнять операции над матрицами и решать системы линейных уравнений в индивидуальных заданиях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Cs/>
                <w:i/>
              </w:rPr>
            </w:pPr>
            <w:r w:rsidRPr="00192D50">
              <w:rPr>
                <w:bCs/>
              </w:rPr>
              <w:t xml:space="preserve">демонстрация умения </w:t>
            </w:r>
            <w:r w:rsidRPr="00192D50">
              <w:t>решать задачи, используя уравнения прямых и кривых второго порядка на плоскости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Cs/>
                <w:i/>
              </w:rPr>
            </w:pPr>
            <w:r w:rsidRPr="00192D50">
              <w:rPr>
                <w:bCs/>
              </w:rPr>
              <w:t xml:space="preserve">демонстрация умения </w:t>
            </w:r>
            <w:r w:rsidRPr="00192D50">
              <w:t>применять методы дифференциального и интегрального исчисления при решении задач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Cs/>
              </w:rPr>
            </w:pPr>
            <w:r w:rsidRPr="00192D50">
              <w:rPr>
                <w:bCs/>
              </w:rPr>
              <w:t xml:space="preserve">демонстрация умения </w:t>
            </w:r>
            <w:r w:rsidRPr="00192D50">
              <w:t>решать дифференциальные уравнения</w:t>
            </w:r>
          </w:p>
          <w:p w:rsidR="00192D50" w:rsidRPr="00192D50" w:rsidRDefault="00192D50" w:rsidP="00C96184">
            <w:pPr>
              <w:widowControl w:val="0"/>
              <w:jc w:val="both"/>
              <w:rPr>
                <w:bCs/>
              </w:rPr>
            </w:pPr>
            <w:r w:rsidRPr="00192D50">
              <w:rPr>
                <w:bCs/>
              </w:rPr>
              <w:t xml:space="preserve">демонстрация умения </w:t>
            </w:r>
            <w:r w:rsidRPr="00192D50">
              <w:t>пользоваться понятиями теории комплексных чисел при выполнении индивидуальных заданий</w:t>
            </w:r>
          </w:p>
        </w:tc>
      </w:tr>
      <w:tr w:rsidR="00192D50" w:rsidRPr="002025DA" w:rsidTr="000B49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67"/>
        </w:trPr>
        <w:tc>
          <w:tcPr>
            <w:tcW w:w="874" w:type="pct"/>
            <w:shd w:val="clear" w:color="auto" w:fill="auto"/>
          </w:tcPr>
          <w:p w:rsidR="00192D50" w:rsidRPr="002025DA" w:rsidRDefault="00192D50" w:rsidP="009A5032">
            <w:pPr>
              <w:jc w:val="center"/>
              <w:rPr>
                <w:b/>
                <w:bCs/>
              </w:rPr>
            </w:pPr>
            <w:bookmarkStart w:id="2" w:name="_Toc316860041"/>
            <w:r w:rsidRPr="002025DA">
              <w:rPr>
                <w:b/>
                <w:bCs/>
              </w:rPr>
              <w:t>Результаты освоения программы</w:t>
            </w:r>
          </w:p>
          <w:p w:rsidR="00192D50" w:rsidRPr="002025DA" w:rsidRDefault="00192D50" w:rsidP="009A5032">
            <w:pPr>
              <w:jc w:val="center"/>
              <w:rPr>
                <w:b/>
                <w:bCs/>
              </w:rPr>
            </w:pPr>
            <w:r w:rsidRPr="002025DA">
              <w:rPr>
                <w:b/>
                <w:bCs/>
              </w:rPr>
              <w:lastRenderedPageBreak/>
              <w:t>(компетенции)</w:t>
            </w:r>
          </w:p>
        </w:tc>
        <w:tc>
          <w:tcPr>
            <w:tcW w:w="950" w:type="pct"/>
            <w:gridSpan w:val="2"/>
            <w:shd w:val="clear" w:color="auto" w:fill="auto"/>
          </w:tcPr>
          <w:p w:rsidR="00192D50" w:rsidRPr="002025DA" w:rsidRDefault="00192D50" w:rsidP="009A5032">
            <w:pPr>
              <w:jc w:val="center"/>
              <w:rPr>
                <w:bCs/>
              </w:rPr>
            </w:pPr>
            <w:r w:rsidRPr="002025DA">
              <w:rPr>
                <w:b/>
              </w:rPr>
              <w:lastRenderedPageBreak/>
              <w:t xml:space="preserve">Основные показатели </w:t>
            </w:r>
            <w:r w:rsidRPr="002025DA">
              <w:rPr>
                <w:b/>
              </w:rPr>
              <w:br/>
              <w:t>оценки результата</w:t>
            </w:r>
          </w:p>
        </w:tc>
        <w:tc>
          <w:tcPr>
            <w:tcW w:w="877" w:type="pct"/>
            <w:shd w:val="clear" w:color="auto" w:fill="auto"/>
          </w:tcPr>
          <w:p w:rsidR="00192D50" w:rsidRPr="002025DA" w:rsidRDefault="00192D50" w:rsidP="009A5032">
            <w:pPr>
              <w:jc w:val="center"/>
              <w:rPr>
                <w:b/>
                <w:bCs/>
              </w:rPr>
            </w:pPr>
            <w:r w:rsidRPr="002025DA">
              <w:rPr>
                <w:b/>
              </w:rPr>
              <w:t>Формы и методы контроля и оценки</w:t>
            </w:r>
          </w:p>
        </w:tc>
        <w:tc>
          <w:tcPr>
            <w:tcW w:w="2299" w:type="pct"/>
            <w:gridSpan w:val="3"/>
            <w:shd w:val="clear" w:color="auto" w:fill="auto"/>
          </w:tcPr>
          <w:p w:rsidR="00192D50" w:rsidRPr="002025DA" w:rsidRDefault="00192D50" w:rsidP="009A5032">
            <w:pPr>
              <w:jc w:val="center"/>
              <w:rPr>
                <w:b/>
                <w:iCs/>
              </w:rPr>
            </w:pPr>
            <w:r w:rsidRPr="002025DA">
              <w:rPr>
                <w:b/>
                <w:bCs/>
                <w:iCs/>
              </w:rPr>
              <w:t>Критерии оценок (шкала оценок)</w:t>
            </w:r>
          </w:p>
        </w:tc>
      </w:tr>
      <w:tr w:rsidR="00192D50" w:rsidRPr="002025DA" w:rsidTr="000B49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5"/>
        </w:trPr>
        <w:tc>
          <w:tcPr>
            <w:tcW w:w="5000" w:type="pct"/>
            <w:gridSpan w:val="7"/>
            <w:shd w:val="clear" w:color="auto" w:fill="auto"/>
          </w:tcPr>
          <w:p w:rsidR="00192D50" w:rsidRPr="002025DA" w:rsidRDefault="00192D50" w:rsidP="009A5032">
            <w:pPr>
              <w:jc w:val="both"/>
              <w:rPr>
                <w:b/>
                <w:bCs/>
                <w:iCs/>
              </w:rPr>
            </w:pPr>
            <w:r w:rsidRPr="002025DA">
              <w:rPr>
                <w:b/>
                <w:bCs/>
                <w:iCs/>
              </w:rPr>
              <w:lastRenderedPageBreak/>
              <w:t>Общие компетенции</w:t>
            </w:r>
          </w:p>
        </w:tc>
      </w:tr>
      <w:tr w:rsidR="00192D50" w:rsidRPr="002025DA" w:rsidTr="000B49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24"/>
        </w:trPr>
        <w:tc>
          <w:tcPr>
            <w:tcW w:w="874" w:type="pct"/>
            <w:shd w:val="clear" w:color="auto" w:fill="auto"/>
          </w:tcPr>
          <w:p w:rsidR="009A5032" w:rsidRDefault="009A5032" w:rsidP="009A503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025DA">
              <w:rPr>
                <w:iCs/>
              </w:rPr>
              <w:t xml:space="preserve">ОК 01. </w:t>
            </w:r>
            <w:r w:rsidRPr="001261AC">
              <w:rPr>
                <w:color w:val="000000"/>
              </w:rPr>
              <w:t>Выбирать способы решения задач профессиональной деятельности применительно к различным контекстам</w:t>
            </w:r>
            <w:r>
              <w:rPr>
                <w:color w:val="000000"/>
              </w:rPr>
              <w:t>.</w:t>
            </w:r>
          </w:p>
          <w:p w:rsidR="009A5032" w:rsidRDefault="009A5032" w:rsidP="009A503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025DA">
              <w:rPr>
                <w:iCs/>
              </w:rPr>
              <w:t xml:space="preserve">ОК 02. </w:t>
            </w:r>
            <w:r w:rsidRPr="001261AC">
              <w:rPr>
                <w:color w:val="000000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>
              <w:rPr>
                <w:color w:val="000000"/>
              </w:rPr>
              <w:t>.</w:t>
            </w:r>
          </w:p>
          <w:p w:rsidR="009A5032" w:rsidRDefault="009A5032" w:rsidP="009A5032">
            <w:pPr>
              <w:autoSpaceDE w:val="0"/>
              <w:autoSpaceDN w:val="0"/>
              <w:adjustRightInd w:val="0"/>
              <w:rPr>
                <w:iCs/>
              </w:rPr>
            </w:pPr>
            <w:r w:rsidRPr="002025DA">
              <w:rPr>
                <w:iCs/>
              </w:rPr>
              <w:t>ОК 0</w:t>
            </w:r>
            <w:r>
              <w:rPr>
                <w:iCs/>
              </w:rPr>
              <w:t>5</w:t>
            </w:r>
            <w:r w:rsidRPr="002025DA">
              <w:rPr>
                <w:iCs/>
              </w:rPr>
              <w:t xml:space="preserve">. </w:t>
            </w:r>
            <w:r w:rsidRPr="001261AC">
              <w:rPr>
                <w:color w:val="00000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 w:rsidRPr="002025DA">
              <w:rPr>
                <w:iCs/>
              </w:rPr>
              <w:t xml:space="preserve"> </w:t>
            </w:r>
          </w:p>
          <w:p w:rsidR="00192D50" w:rsidRPr="002025DA" w:rsidRDefault="00192D50" w:rsidP="009A5032">
            <w:pPr>
              <w:pStyle w:val="af8"/>
              <w:ind w:left="0" w:firstLine="0"/>
              <w:jc w:val="both"/>
              <w:rPr>
                <w:rFonts w:ascii="Times New Roman" w:hAnsi="Times New Roman" w:cs="Times New Roman"/>
                <w:iCs/>
                <w:szCs w:val="24"/>
              </w:rPr>
            </w:pPr>
          </w:p>
          <w:p w:rsidR="00192D50" w:rsidRPr="002025DA" w:rsidRDefault="00192D50" w:rsidP="009A5032">
            <w:pPr>
              <w:pStyle w:val="af8"/>
              <w:ind w:left="0" w:firstLine="0"/>
              <w:jc w:val="both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950" w:type="pct"/>
            <w:gridSpan w:val="2"/>
            <w:shd w:val="clear" w:color="auto" w:fill="auto"/>
          </w:tcPr>
          <w:p w:rsidR="00192D50" w:rsidRPr="002025DA" w:rsidRDefault="00192D50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 xml:space="preserve">-применение математического инструментария (численные методы) при решении профессиональных задач; </w:t>
            </w:r>
          </w:p>
          <w:p w:rsidR="00192D50" w:rsidRPr="002025DA" w:rsidRDefault="00192D50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>-оптимальность, логичность и последовательность планирования самостоятельной работы</w:t>
            </w:r>
          </w:p>
          <w:p w:rsidR="00192D50" w:rsidRPr="002025DA" w:rsidRDefault="00192D50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 xml:space="preserve">-выбор оптимальных методов решения задач, </w:t>
            </w:r>
          </w:p>
          <w:p w:rsidR="00192D50" w:rsidRPr="002025DA" w:rsidRDefault="00192D50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 xml:space="preserve">-владение </w:t>
            </w:r>
            <w:r w:rsidR="000B4929" w:rsidRPr="002025DA">
              <w:rPr>
                <w:iCs/>
              </w:rPr>
              <w:t>методами поиска</w:t>
            </w:r>
            <w:r w:rsidRPr="002025DA">
              <w:rPr>
                <w:iCs/>
              </w:rPr>
              <w:t xml:space="preserve">, анализа </w:t>
            </w:r>
            <w:r w:rsidR="000B4929" w:rsidRPr="002025DA">
              <w:rPr>
                <w:iCs/>
              </w:rPr>
              <w:t>обработки информации</w:t>
            </w:r>
          </w:p>
        </w:tc>
        <w:tc>
          <w:tcPr>
            <w:tcW w:w="877" w:type="pct"/>
            <w:shd w:val="clear" w:color="auto" w:fill="auto"/>
          </w:tcPr>
          <w:p w:rsidR="00192D50" w:rsidRPr="002025DA" w:rsidRDefault="00192D50" w:rsidP="009A5032">
            <w:pPr>
              <w:pStyle w:val="af7"/>
              <w:rPr>
                <w:iCs/>
              </w:rPr>
            </w:pPr>
            <w:r w:rsidRPr="002025DA">
              <w:rPr>
                <w:iCs/>
              </w:rPr>
              <w:t>Реферат, экспертная оценка  выполнения практических заданий</w:t>
            </w:r>
          </w:p>
          <w:p w:rsidR="00192D50" w:rsidRPr="002025DA" w:rsidRDefault="00192D50" w:rsidP="009A5032">
            <w:pPr>
              <w:pStyle w:val="af7"/>
              <w:rPr>
                <w:iCs/>
              </w:rPr>
            </w:pPr>
          </w:p>
          <w:p w:rsidR="00192D50" w:rsidRPr="002025DA" w:rsidRDefault="00192D50" w:rsidP="009A5032">
            <w:pPr>
              <w:pStyle w:val="af7"/>
              <w:rPr>
                <w:iCs/>
              </w:rPr>
            </w:pPr>
            <w:r w:rsidRPr="002025DA">
              <w:rPr>
                <w:iCs/>
              </w:rPr>
              <w:t>Тестирование</w:t>
            </w:r>
          </w:p>
        </w:tc>
        <w:tc>
          <w:tcPr>
            <w:tcW w:w="2299" w:type="pct"/>
            <w:gridSpan w:val="3"/>
            <w:shd w:val="clear" w:color="auto" w:fill="auto"/>
          </w:tcPr>
          <w:p w:rsidR="00192D50" w:rsidRPr="002025DA" w:rsidRDefault="00192D50" w:rsidP="009A5032">
            <w:pPr>
              <w:jc w:val="both"/>
              <w:rPr>
                <w:b/>
                <w:iCs/>
              </w:rPr>
            </w:pPr>
            <w:r w:rsidRPr="002025DA">
              <w:rPr>
                <w:b/>
                <w:iCs/>
              </w:rPr>
              <w:t>Критерии оценки рефератов</w:t>
            </w:r>
          </w:p>
          <w:p w:rsidR="00192D50" w:rsidRPr="002025DA" w:rsidRDefault="00192D50" w:rsidP="009A5032">
            <w:pPr>
              <w:jc w:val="both"/>
              <w:rPr>
                <w:iCs/>
              </w:rPr>
            </w:pPr>
            <w:r w:rsidRPr="002025DA">
              <w:rPr>
                <w:b/>
                <w:bCs/>
                <w:iCs/>
              </w:rPr>
              <w:t>Оценка «отлично» ставится</w:t>
            </w:r>
            <w:r w:rsidRPr="002025DA">
              <w:rPr>
                <w:iCs/>
              </w:rPr>
              <w:t>, если выполнены все требования к написанию и защите реферата: обозначена проблема и обоснована 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  <w:p w:rsidR="00192D50" w:rsidRPr="002025DA" w:rsidRDefault="00192D50" w:rsidP="009A5032">
            <w:pPr>
              <w:jc w:val="both"/>
              <w:rPr>
                <w:iCs/>
              </w:rPr>
            </w:pPr>
            <w:r w:rsidRPr="002025DA">
              <w:rPr>
                <w:b/>
                <w:bCs/>
                <w:iCs/>
              </w:rPr>
              <w:t>Оценка «хорошо»</w:t>
            </w:r>
            <w:r w:rsidRPr="002025DA">
              <w:rPr>
                <w:iCs/>
              </w:rPr>
              <w:t xml:space="preserve"> – 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</w:t>
            </w:r>
          </w:p>
          <w:p w:rsidR="00192D50" w:rsidRPr="002025DA" w:rsidRDefault="00192D50" w:rsidP="009A5032">
            <w:pPr>
              <w:jc w:val="both"/>
              <w:rPr>
                <w:iCs/>
              </w:rPr>
            </w:pPr>
            <w:r w:rsidRPr="002025DA">
              <w:rPr>
                <w:b/>
                <w:bCs/>
                <w:iCs/>
              </w:rPr>
              <w:t>Оценка «удовлетворительно»</w:t>
            </w:r>
            <w:r w:rsidRPr="002025DA">
              <w:rPr>
                <w:iCs/>
              </w:rPr>
              <w:t xml:space="preserve">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  <w:p w:rsidR="00192D50" w:rsidRPr="002025DA" w:rsidRDefault="00192D50" w:rsidP="009A5032">
            <w:pPr>
              <w:jc w:val="both"/>
              <w:rPr>
                <w:iCs/>
              </w:rPr>
            </w:pPr>
            <w:r w:rsidRPr="002025DA">
              <w:rPr>
                <w:b/>
                <w:bCs/>
                <w:iCs/>
              </w:rPr>
              <w:t>Оценка «не удовлетворительно»</w:t>
            </w:r>
            <w:r w:rsidRPr="002025DA">
              <w:rPr>
                <w:iCs/>
              </w:rPr>
              <w:t xml:space="preserve"> – тема реферата не раскрыта, обнаруживается существенное непонимание проблемы.</w:t>
            </w:r>
          </w:p>
          <w:p w:rsidR="00192D50" w:rsidRPr="002025DA" w:rsidRDefault="00192D50" w:rsidP="009A5032">
            <w:pPr>
              <w:pStyle w:val="af9"/>
              <w:tabs>
                <w:tab w:val="left" w:pos="176"/>
              </w:tabs>
              <w:spacing w:before="0" w:beforeAutospacing="0" w:after="0" w:afterAutospacing="0"/>
              <w:jc w:val="both"/>
              <w:rPr>
                <w:iCs/>
              </w:rPr>
            </w:pPr>
            <w:r w:rsidRPr="002025DA">
              <w:rPr>
                <w:b/>
                <w:iCs/>
              </w:rPr>
              <w:t>Критерии оценки теста</w:t>
            </w:r>
          </w:p>
          <w:p w:rsidR="00192D50" w:rsidRPr="002025DA" w:rsidRDefault="00192D50" w:rsidP="009A5032">
            <w:pPr>
              <w:pStyle w:val="af9"/>
              <w:tabs>
                <w:tab w:val="left" w:pos="176"/>
              </w:tabs>
              <w:spacing w:before="0" w:beforeAutospacing="0" w:after="0" w:afterAutospacing="0"/>
              <w:jc w:val="both"/>
              <w:rPr>
                <w:iCs/>
              </w:rPr>
            </w:pPr>
            <w:r w:rsidRPr="002025DA">
              <w:rPr>
                <w:iCs/>
              </w:rPr>
              <w:t>«отлично» - 90-100% правильных ответов</w:t>
            </w:r>
          </w:p>
          <w:p w:rsidR="00192D50" w:rsidRPr="002025DA" w:rsidRDefault="00192D50" w:rsidP="009A5032">
            <w:pPr>
              <w:pStyle w:val="af9"/>
              <w:tabs>
                <w:tab w:val="left" w:pos="176"/>
              </w:tabs>
              <w:spacing w:before="0" w:beforeAutospacing="0" w:after="0" w:afterAutospacing="0"/>
              <w:jc w:val="both"/>
              <w:rPr>
                <w:iCs/>
              </w:rPr>
            </w:pPr>
            <w:r w:rsidRPr="002025DA">
              <w:rPr>
                <w:iCs/>
              </w:rPr>
              <w:t>«хорошо» - 75-89% правильных ответов</w:t>
            </w:r>
          </w:p>
          <w:p w:rsidR="00192D50" w:rsidRPr="002025DA" w:rsidRDefault="00192D50" w:rsidP="009A5032">
            <w:pPr>
              <w:pStyle w:val="af9"/>
              <w:tabs>
                <w:tab w:val="left" w:pos="176"/>
              </w:tabs>
              <w:spacing w:before="0" w:beforeAutospacing="0" w:after="0" w:afterAutospacing="0"/>
              <w:jc w:val="both"/>
              <w:rPr>
                <w:iCs/>
              </w:rPr>
            </w:pPr>
            <w:r w:rsidRPr="002025DA">
              <w:rPr>
                <w:iCs/>
              </w:rPr>
              <w:t>«удовлетворительно»  60-75%  правильных ответов</w:t>
            </w:r>
          </w:p>
          <w:p w:rsidR="00192D50" w:rsidRPr="002025DA" w:rsidRDefault="00192D50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>«не удовлетворительно» - 0-59%  правильных ответов</w:t>
            </w:r>
          </w:p>
        </w:tc>
      </w:tr>
      <w:tr w:rsidR="009A5032" w:rsidRPr="002025DA" w:rsidTr="000B49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0"/>
        </w:trPr>
        <w:tc>
          <w:tcPr>
            <w:tcW w:w="5000" w:type="pct"/>
            <w:gridSpan w:val="7"/>
            <w:shd w:val="clear" w:color="auto" w:fill="auto"/>
          </w:tcPr>
          <w:p w:rsidR="009A5032" w:rsidRPr="002025DA" w:rsidRDefault="009A5032" w:rsidP="009A5032">
            <w:pPr>
              <w:jc w:val="both"/>
              <w:rPr>
                <w:b/>
                <w:iCs/>
              </w:rPr>
            </w:pPr>
            <w:r>
              <w:rPr>
                <w:b/>
                <w:bCs/>
                <w:iCs/>
              </w:rPr>
              <w:lastRenderedPageBreak/>
              <w:t>Профессиональные</w:t>
            </w:r>
            <w:r w:rsidRPr="002025DA">
              <w:rPr>
                <w:b/>
                <w:bCs/>
                <w:iCs/>
              </w:rPr>
              <w:t xml:space="preserve"> компетенции</w:t>
            </w:r>
          </w:p>
        </w:tc>
      </w:tr>
      <w:tr w:rsidR="009A5032" w:rsidRPr="002025DA" w:rsidTr="000B49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24"/>
        </w:trPr>
        <w:tc>
          <w:tcPr>
            <w:tcW w:w="874" w:type="pct"/>
            <w:shd w:val="clear" w:color="auto" w:fill="auto"/>
          </w:tcPr>
          <w:p w:rsidR="009A5032" w:rsidRPr="001261AC" w:rsidRDefault="009A5032" w:rsidP="009A5032">
            <w:pPr>
              <w:ind w:hanging="2"/>
              <w:rPr>
                <w:color w:val="000000"/>
              </w:rPr>
            </w:pPr>
            <w:r w:rsidRPr="001261AC">
              <w:rPr>
                <w:color w:val="000000"/>
              </w:rPr>
              <w:t xml:space="preserve">ПК 2.3. Осуществлять сбор данных для анализа использования и функционирования </w:t>
            </w:r>
          </w:p>
          <w:p w:rsidR="009A5032" w:rsidRDefault="009A5032" w:rsidP="009A503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261AC">
              <w:rPr>
                <w:color w:val="000000"/>
              </w:rPr>
              <w:t>программно-технических средств компьютерных сетей</w:t>
            </w:r>
          </w:p>
          <w:p w:rsidR="009A5032" w:rsidRDefault="009A5032" w:rsidP="009A503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261AC">
              <w:rPr>
                <w:color w:val="000000"/>
              </w:rPr>
              <w:t>ПК 2.4. Осуществлять проведение обновления программного обеспечения операционных систем и прикладного программного обеспечения</w:t>
            </w:r>
          </w:p>
          <w:p w:rsidR="009A5032" w:rsidRPr="00BB45D2" w:rsidRDefault="009A5032" w:rsidP="009A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 w:rsidRPr="001261AC">
              <w:rPr>
                <w:color w:val="000000"/>
              </w:rPr>
              <w:t>ПК 3.1</w:t>
            </w:r>
            <w:r>
              <w:rPr>
                <w:color w:val="000000"/>
              </w:rPr>
              <w:t xml:space="preserve"> </w:t>
            </w:r>
            <w:r w:rsidRPr="00BB45D2">
              <w:rPr>
                <w:color w:val="000000"/>
              </w:rPr>
              <w:t>Осуществлять проектирование сетевой инфраструктуры</w:t>
            </w:r>
          </w:p>
          <w:p w:rsidR="009A5032" w:rsidRPr="001261AC" w:rsidRDefault="009A5032" w:rsidP="009A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9A5032" w:rsidRPr="002025DA" w:rsidRDefault="009A5032" w:rsidP="009A5032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950" w:type="pct"/>
            <w:gridSpan w:val="2"/>
            <w:shd w:val="clear" w:color="auto" w:fill="auto"/>
          </w:tcPr>
          <w:p w:rsidR="009A5032" w:rsidRPr="002025DA" w:rsidRDefault="009A5032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 xml:space="preserve">-применение математического инструментария (численные методы) при решении профессиональных задач; </w:t>
            </w:r>
          </w:p>
          <w:p w:rsidR="009A5032" w:rsidRPr="002025DA" w:rsidRDefault="009A5032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>-оптимальность, логичность и последовательность планирования самостоятельной работы</w:t>
            </w:r>
          </w:p>
          <w:p w:rsidR="009A5032" w:rsidRPr="002025DA" w:rsidRDefault="009A5032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 xml:space="preserve">-выбор оптимальных методов решения задач, </w:t>
            </w:r>
          </w:p>
          <w:p w:rsidR="009A5032" w:rsidRPr="002025DA" w:rsidRDefault="009A5032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 xml:space="preserve">-владение </w:t>
            </w:r>
            <w:proofErr w:type="gramStart"/>
            <w:r w:rsidRPr="002025DA">
              <w:rPr>
                <w:iCs/>
              </w:rPr>
              <w:t>методами  поиска</w:t>
            </w:r>
            <w:proofErr w:type="gramEnd"/>
            <w:r w:rsidRPr="002025DA">
              <w:rPr>
                <w:iCs/>
              </w:rPr>
              <w:t>, анализа обработки  информации</w:t>
            </w:r>
          </w:p>
        </w:tc>
        <w:tc>
          <w:tcPr>
            <w:tcW w:w="877" w:type="pct"/>
            <w:shd w:val="clear" w:color="auto" w:fill="auto"/>
          </w:tcPr>
          <w:p w:rsidR="009A5032" w:rsidRPr="002025DA" w:rsidRDefault="009A5032" w:rsidP="009A5032">
            <w:pPr>
              <w:pStyle w:val="af7"/>
              <w:rPr>
                <w:iCs/>
              </w:rPr>
            </w:pPr>
            <w:r w:rsidRPr="002025DA">
              <w:rPr>
                <w:iCs/>
              </w:rPr>
              <w:t>Реферат, экспертная оценка  выполнения практических заданий</w:t>
            </w:r>
          </w:p>
          <w:p w:rsidR="009A5032" w:rsidRPr="002025DA" w:rsidRDefault="009A5032" w:rsidP="009A5032">
            <w:pPr>
              <w:pStyle w:val="af7"/>
              <w:rPr>
                <w:iCs/>
              </w:rPr>
            </w:pPr>
          </w:p>
          <w:p w:rsidR="009A5032" w:rsidRPr="002025DA" w:rsidRDefault="009A5032" w:rsidP="009A5032">
            <w:pPr>
              <w:pStyle w:val="af7"/>
              <w:rPr>
                <w:iCs/>
              </w:rPr>
            </w:pPr>
            <w:r w:rsidRPr="002025DA">
              <w:rPr>
                <w:iCs/>
              </w:rPr>
              <w:t>Тестирование</w:t>
            </w:r>
          </w:p>
        </w:tc>
        <w:tc>
          <w:tcPr>
            <w:tcW w:w="2299" w:type="pct"/>
            <w:gridSpan w:val="3"/>
            <w:shd w:val="clear" w:color="auto" w:fill="auto"/>
          </w:tcPr>
          <w:p w:rsidR="009A5032" w:rsidRPr="002025DA" w:rsidRDefault="009A5032" w:rsidP="009A5032">
            <w:pPr>
              <w:jc w:val="both"/>
              <w:rPr>
                <w:b/>
                <w:iCs/>
              </w:rPr>
            </w:pPr>
            <w:r w:rsidRPr="002025DA">
              <w:rPr>
                <w:b/>
                <w:iCs/>
              </w:rPr>
              <w:t>Критерии оценки рефератов</w:t>
            </w:r>
          </w:p>
          <w:p w:rsidR="009A5032" w:rsidRPr="002025DA" w:rsidRDefault="009A5032" w:rsidP="009A5032">
            <w:pPr>
              <w:jc w:val="both"/>
              <w:rPr>
                <w:iCs/>
              </w:rPr>
            </w:pPr>
            <w:r w:rsidRPr="002025DA">
              <w:rPr>
                <w:b/>
                <w:bCs/>
                <w:iCs/>
              </w:rPr>
              <w:t>Оценка «отлично» ставится</w:t>
            </w:r>
            <w:r w:rsidRPr="002025DA">
              <w:rPr>
                <w:iCs/>
              </w:rPr>
              <w:t>, если выполнены все требования к написанию и защите реферата: обозначена проблема и обоснована 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  <w:p w:rsidR="009A5032" w:rsidRPr="002025DA" w:rsidRDefault="009A5032" w:rsidP="009A5032">
            <w:pPr>
              <w:jc w:val="both"/>
              <w:rPr>
                <w:iCs/>
              </w:rPr>
            </w:pPr>
            <w:r w:rsidRPr="002025DA">
              <w:rPr>
                <w:b/>
                <w:bCs/>
                <w:iCs/>
              </w:rPr>
              <w:t>Оценка «хорошо»</w:t>
            </w:r>
            <w:r w:rsidRPr="002025DA">
              <w:rPr>
                <w:iCs/>
              </w:rPr>
              <w:t xml:space="preserve"> – 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</w:t>
            </w:r>
          </w:p>
          <w:p w:rsidR="009A5032" w:rsidRPr="002025DA" w:rsidRDefault="009A5032" w:rsidP="009A5032">
            <w:pPr>
              <w:jc w:val="both"/>
              <w:rPr>
                <w:iCs/>
              </w:rPr>
            </w:pPr>
            <w:r w:rsidRPr="002025DA">
              <w:rPr>
                <w:b/>
                <w:bCs/>
                <w:iCs/>
              </w:rPr>
              <w:t>Оценка «удовлетворительно»</w:t>
            </w:r>
            <w:r w:rsidRPr="002025DA">
              <w:rPr>
                <w:iCs/>
              </w:rPr>
              <w:t xml:space="preserve">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  <w:p w:rsidR="009A5032" w:rsidRPr="002025DA" w:rsidRDefault="009A5032" w:rsidP="009A5032">
            <w:pPr>
              <w:jc w:val="both"/>
              <w:rPr>
                <w:iCs/>
              </w:rPr>
            </w:pPr>
            <w:r w:rsidRPr="002025DA">
              <w:rPr>
                <w:b/>
                <w:bCs/>
                <w:iCs/>
              </w:rPr>
              <w:t>Оценка «не удовлетворительно»</w:t>
            </w:r>
            <w:r w:rsidRPr="002025DA">
              <w:rPr>
                <w:iCs/>
              </w:rPr>
              <w:t xml:space="preserve"> – тема реферата не раскрыта, обнаруживается существенное непонимание проблемы.</w:t>
            </w:r>
          </w:p>
          <w:p w:rsidR="009A5032" w:rsidRPr="002025DA" w:rsidRDefault="009A5032" w:rsidP="009A5032">
            <w:pPr>
              <w:pStyle w:val="af9"/>
              <w:tabs>
                <w:tab w:val="left" w:pos="176"/>
              </w:tabs>
              <w:spacing w:before="0" w:beforeAutospacing="0" w:after="0" w:afterAutospacing="0"/>
              <w:jc w:val="both"/>
              <w:rPr>
                <w:iCs/>
              </w:rPr>
            </w:pPr>
            <w:r w:rsidRPr="002025DA">
              <w:rPr>
                <w:b/>
                <w:iCs/>
              </w:rPr>
              <w:t>Критерии оценки теста</w:t>
            </w:r>
          </w:p>
          <w:p w:rsidR="009A5032" w:rsidRPr="002025DA" w:rsidRDefault="009A5032" w:rsidP="009A5032">
            <w:pPr>
              <w:pStyle w:val="af9"/>
              <w:tabs>
                <w:tab w:val="left" w:pos="176"/>
              </w:tabs>
              <w:spacing w:before="0" w:beforeAutospacing="0" w:after="0" w:afterAutospacing="0"/>
              <w:jc w:val="both"/>
              <w:rPr>
                <w:iCs/>
              </w:rPr>
            </w:pPr>
            <w:r w:rsidRPr="002025DA">
              <w:rPr>
                <w:iCs/>
              </w:rPr>
              <w:t>«отлично» - 90-100% правильных ответов</w:t>
            </w:r>
          </w:p>
          <w:p w:rsidR="009A5032" w:rsidRPr="002025DA" w:rsidRDefault="009A5032" w:rsidP="009A5032">
            <w:pPr>
              <w:pStyle w:val="af9"/>
              <w:tabs>
                <w:tab w:val="left" w:pos="176"/>
              </w:tabs>
              <w:spacing w:before="0" w:beforeAutospacing="0" w:after="0" w:afterAutospacing="0"/>
              <w:jc w:val="both"/>
              <w:rPr>
                <w:iCs/>
              </w:rPr>
            </w:pPr>
            <w:r w:rsidRPr="002025DA">
              <w:rPr>
                <w:iCs/>
              </w:rPr>
              <w:t>«хорошо» - 75-89% правильных ответов</w:t>
            </w:r>
          </w:p>
          <w:p w:rsidR="009A5032" w:rsidRPr="002025DA" w:rsidRDefault="009A5032" w:rsidP="009A5032">
            <w:pPr>
              <w:pStyle w:val="af9"/>
              <w:tabs>
                <w:tab w:val="left" w:pos="176"/>
              </w:tabs>
              <w:spacing w:before="0" w:beforeAutospacing="0" w:after="0" w:afterAutospacing="0"/>
              <w:jc w:val="both"/>
              <w:rPr>
                <w:iCs/>
              </w:rPr>
            </w:pPr>
            <w:r w:rsidRPr="002025DA">
              <w:rPr>
                <w:iCs/>
              </w:rPr>
              <w:t>«удовлетворительно»  60-75%  правильных ответов</w:t>
            </w:r>
          </w:p>
          <w:p w:rsidR="009A5032" w:rsidRPr="002025DA" w:rsidRDefault="009A5032" w:rsidP="009A5032">
            <w:pPr>
              <w:jc w:val="both"/>
              <w:rPr>
                <w:iCs/>
              </w:rPr>
            </w:pPr>
            <w:r w:rsidRPr="002025DA">
              <w:rPr>
                <w:iCs/>
              </w:rPr>
              <w:t>«не удовлетворительно» - 0-59%  правильных ответов</w:t>
            </w:r>
          </w:p>
        </w:tc>
      </w:tr>
    </w:tbl>
    <w:p w:rsidR="00EB1E8D" w:rsidRDefault="00EB1E8D"/>
    <w:p w:rsidR="001C5FE9" w:rsidRPr="001C5FE9" w:rsidRDefault="001C5FE9" w:rsidP="001C5FE9"/>
    <w:p w:rsidR="000C6755" w:rsidRDefault="00784561" w:rsidP="00EB1E8D">
      <w:pPr>
        <w:pStyle w:val="1"/>
        <w:spacing w:before="0" w:after="0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br w:type="page"/>
      </w:r>
      <w:r w:rsidR="00032F79">
        <w:rPr>
          <w:rFonts w:ascii="Times New Roman" w:hAnsi="Times New Roman"/>
          <w:caps/>
          <w:sz w:val="28"/>
          <w:szCs w:val="28"/>
          <w:lang w:val="en-US"/>
        </w:rPr>
        <w:lastRenderedPageBreak/>
        <w:t>II</w:t>
      </w:r>
      <w:r w:rsidR="000C6755" w:rsidRPr="00EB1E8D">
        <w:rPr>
          <w:rFonts w:ascii="Times New Roman" w:hAnsi="Times New Roman"/>
          <w:caps/>
          <w:sz w:val="28"/>
          <w:szCs w:val="28"/>
        </w:rPr>
        <w:t xml:space="preserve">. Комплект </w:t>
      </w:r>
      <w:r w:rsidR="001C5FE9" w:rsidRPr="00EB1E8D">
        <w:rPr>
          <w:rFonts w:ascii="Times New Roman" w:hAnsi="Times New Roman"/>
          <w:caps/>
          <w:sz w:val="28"/>
          <w:szCs w:val="28"/>
        </w:rPr>
        <w:t>материалов для текущего контроля успеваемости</w:t>
      </w:r>
    </w:p>
    <w:p w:rsidR="00386924" w:rsidRPr="00386924" w:rsidRDefault="00386924" w:rsidP="00386924"/>
    <w:p w:rsidR="00927638" w:rsidRDefault="00927638" w:rsidP="00927638">
      <w:pPr>
        <w:jc w:val="center"/>
        <w:rPr>
          <w:b/>
        </w:rPr>
      </w:pPr>
      <w:r w:rsidRPr="00C60564">
        <w:rPr>
          <w:b/>
        </w:rPr>
        <w:t>ВОПРОСЫ ДЛЯ УСТНОГО ОПРОСА</w:t>
      </w:r>
    </w:p>
    <w:p w:rsidR="00224A61" w:rsidRDefault="00224A61" w:rsidP="00BD5A84">
      <w:pPr>
        <w:rPr>
          <w:b/>
        </w:rPr>
      </w:pPr>
    </w:p>
    <w:p w:rsidR="00224A61" w:rsidRPr="009B20A9" w:rsidRDefault="00224A61" w:rsidP="00DA70F3">
      <w:pPr>
        <w:numPr>
          <w:ilvl w:val="0"/>
          <w:numId w:val="12"/>
        </w:numPr>
        <w:jc w:val="both"/>
        <w:rPr>
          <w:rFonts w:cs="Courier New"/>
        </w:rPr>
      </w:pPr>
      <w:r w:rsidRPr="009B20A9">
        <w:t>Матрицы, действия над матрицами.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Определители 1-го, 2-го, 3-го порядков. Правило треугольников.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 xml:space="preserve">Определители n-го порядка. 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 xml:space="preserve">Система линейных уравнений.  Формулы </w:t>
      </w:r>
      <w:proofErr w:type="spellStart"/>
      <w:r w:rsidRPr="009B20A9">
        <w:t>Крамера</w:t>
      </w:r>
      <w:proofErr w:type="spellEnd"/>
      <w:r w:rsidRPr="009B20A9">
        <w:t>. Метод Гаусса.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>
        <w:t xml:space="preserve">Числовая последовательность. </w:t>
      </w:r>
      <w:r w:rsidRPr="009B20A9">
        <w:t xml:space="preserve">Предел </w:t>
      </w:r>
      <w:r>
        <w:t>числовой последовательности</w:t>
      </w:r>
      <w:r w:rsidRPr="009B20A9">
        <w:t xml:space="preserve">. 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 xml:space="preserve">Предел функции в точке. </w:t>
      </w:r>
    </w:p>
    <w:p w:rsidR="00224A61" w:rsidRDefault="00224A61" w:rsidP="00DA70F3">
      <w:pPr>
        <w:numPr>
          <w:ilvl w:val="0"/>
          <w:numId w:val="12"/>
        </w:numPr>
        <w:jc w:val="both"/>
      </w:pPr>
      <w:r w:rsidRPr="009B20A9">
        <w:t xml:space="preserve">Предел функции при x, стремящемся к бесконечности. </w:t>
      </w:r>
    </w:p>
    <w:p w:rsidR="00224A61" w:rsidRDefault="00224A61" w:rsidP="00DA70F3">
      <w:pPr>
        <w:numPr>
          <w:ilvl w:val="0"/>
          <w:numId w:val="12"/>
        </w:numPr>
        <w:jc w:val="both"/>
      </w:pPr>
      <w:r>
        <w:t xml:space="preserve">Первый замечательный </w:t>
      </w:r>
      <w:r w:rsidRPr="009B20A9">
        <w:t>предел.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 xml:space="preserve"> </w:t>
      </w:r>
      <w:r>
        <w:t xml:space="preserve">Второй замечательный </w:t>
      </w:r>
      <w:r w:rsidRPr="009B20A9">
        <w:t>предел</w:t>
      </w:r>
      <w:r>
        <w:t>.</w:t>
      </w:r>
      <w:r w:rsidRPr="009B20A9">
        <w:t xml:space="preserve"> Число е.</w:t>
      </w:r>
    </w:p>
    <w:p w:rsidR="00224A61" w:rsidRDefault="00224A61" w:rsidP="00DA70F3">
      <w:pPr>
        <w:numPr>
          <w:ilvl w:val="0"/>
          <w:numId w:val="12"/>
        </w:numPr>
        <w:jc w:val="both"/>
      </w:pPr>
      <w:r w:rsidRPr="009B20A9">
        <w:t xml:space="preserve">Непрерывность функции в точке и на промежутке. Точка непрерывности функции. Точка разрыва функции. </w:t>
      </w:r>
    </w:p>
    <w:p w:rsidR="00224A61" w:rsidRDefault="00224A61" w:rsidP="00DA70F3">
      <w:pPr>
        <w:numPr>
          <w:ilvl w:val="0"/>
          <w:numId w:val="12"/>
        </w:numPr>
        <w:jc w:val="both"/>
      </w:pPr>
      <w:r w:rsidRPr="009B20A9">
        <w:t>Свойства непрерывных функций.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Приращение аргумента. Приращение функции.</w:t>
      </w:r>
    </w:p>
    <w:p w:rsidR="00224A61" w:rsidRDefault="00224A61" w:rsidP="00DA70F3">
      <w:pPr>
        <w:numPr>
          <w:ilvl w:val="0"/>
          <w:numId w:val="12"/>
        </w:numPr>
        <w:jc w:val="both"/>
      </w:pPr>
      <w:r w:rsidRPr="009B20A9">
        <w:t>Производная функции. Дифференциал функции.</w:t>
      </w:r>
    </w:p>
    <w:p w:rsidR="00224A61" w:rsidRDefault="00224A61" w:rsidP="00DA70F3">
      <w:pPr>
        <w:numPr>
          <w:ilvl w:val="0"/>
          <w:numId w:val="12"/>
        </w:numPr>
        <w:jc w:val="both"/>
      </w:pPr>
      <w:r w:rsidRPr="009B20A9">
        <w:t xml:space="preserve"> Геометрический смысл производной. 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Механический смысл производной.</w:t>
      </w:r>
    </w:p>
    <w:p w:rsidR="00224A61" w:rsidRDefault="00224A61" w:rsidP="00DA70F3">
      <w:pPr>
        <w:numPr>
          <w:ilvl w:val="0"/>
          <w:numId w:val="12"/>
        </w:numPr>
        <w:jc w:val="both"/>
      </w:pPr>
      <w:r w:rsidRPr="009B20A9">
        <w:t>Таблица производных</w:t>
      </w:r>
      <w:r>
        <w:t xml:space="preserve"> основных функций</w:t>
      </w:r>
      <w:r w:rsidRPr="009B20A9">
        <w:t>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 xml:space="preserve"> Понятие сложной функции. Производная сложной функции.</w:t>
      </w:r>
    </w:p>
    <w:p w:rsidR="00386924" w:rsidRDefault="00224A61" w:rsidP="00DA70F3">
      <w:pPr>
        <w:numPr>
          <w:ilvl w:val="0"/>
          <w:numId w:val="12"/>
        </w:numPr>
        <w:jc w:val="both"/>
      </w:pPr>
      <w:r w:rsidRPr="009B20A9">
        <w:t xml:space="preserve">Схема исследования функции. Область определения функции. Множество значений функции. Четность и нечетность функции. Нули функции. Промежутки </w:t>
      </w:r>
      <w:r w:rsidR="00BD5A84" w:rsidRPr="009B20A9">
        <w:t>знак постоянства</w:t>
      </w:r>
      <w:r w:rsidRPr="009B20A9">
        <w:t xml:space="preserve"> функции.</w:t>
      </w:r>
    </w:p>
    <w:p w:rsidR="00386924" w:rsidRDefault="00224A61" w:rsidP="00DA70F3">
      <w:pPr>
        <w:numPr>
          <w:ilvl w:val="0"/>
          <w:numId w:val="12"/>
        </w:numPr>
        <w:jc w:val="both"/>
      </w:pPr>
      <w:r w:rsidRPr="009B20A9">
        <w:t xml:space="preserve"> Возрастание и убывание функции, правило нахождения промежутков монотонности. 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Точки экстремума функции, правило нахождения экстремумов функции.</w:t>
      </w:r>
    </w:p>
    <w:p w:rsidR="00386924" w:rsidRDefault="00224A61" w:rsidP="00DA70F3">
      <w:pPr>
        <w:numPr>
          <w:ilvl w:val="0"/>
          <w:numId w:val="12"/>
        </w:numPr>
        <w:jc w:val="both"/>
      </w:pPr>
      <w:r w:rsidRPr="009B20A9">
        <w:t>Производные высших порядков. Физический смысл второй производной.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 xml:space="preserve"> Исследование функции с помощью второй производной.</w:t>
      </w:r>
    </w:p>
    <w:p w:rsidR="00386924" w:rsidRDefault="00224A61" w:rsidP="00DA70F3">
      <w:pPr>
        <w:numPr>
          <w:ilvl w:val="0"/>
          <w:numId w:val="12"/>
        </w:numPr>
        <w:jc w:val="both"/>
      </w:pPr>
      <w:r w:rsidRPr="009B20A9">
        <w:t xml:space="preserve">Первообразная. Неопределенный интеграл. 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Основные свойства неопределенного интеграла.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Таблица неопределенных интегралов.</w:t>
      </w:r>
    </w:p>
    <w:p w:rsidR="00386924" w:rsidRDefault="00224A61" w:rsidP="00DA70F3">
      <w:pPr>
        <w:numPr>
          <w:ilvl w:val="0"/>
          <w:numId w:val="12"/>
        </w:numPr>
        <w:jc w:val="both"/>
      </w:pPr>
      <w:r w:rsidRPr="009B20A9">
        <w:t>Методы интегрирования: метод непосредственного интегрирования; метод замены переменной (ме</w:t>
      </w:r>
      <w:r w:rsidR="00386924">
        <w:t>тод подстановки).</w:t>
      </w:r>
    </w:p>
    <w:p w:rsidR="00224A61" w:rsidRPr="009B20A9" w:rsidRDefault="00386924" w:rsidP="00DA70F3">
      <w:pPr>
        <w:numPr>
          <w:ilvl w:val="0"/>
          <w:numId w:val="12"/>
        </w:numPr>
        <w:jc w:val="both"/>
      </w:pPr>
      <w:r>
        <w:t>М</w:t>
      </w:r>
      <w:r w:rsidR="00224A61" w:rsidRPr="009B20A9">
        <w:t>етод интегрирования по частям.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Определенный интеграл. Понятие интегральной суммы. Достаточное условие существования определенного интеграла (интегрируемости функции).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Основные свойства определенного интеграла. Геометрический смысл определенного интеграла.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Методы вычисления определенных интегралов. Формула Ньютона-Лейбница.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Геометрические и физические приложения определенного интеграла.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Функции нескольких переменных. Частные производные.</w:t>
      </w:r>
    </w:p>
    <w:p w:rsidR="00386924" w:rsidRDefault="00224A61" w:rsidP="00DA70F3">
      <w:pPr>
        <w:numPr>
          <w:ilvl w:val="0"/>
          <w:numId w:val="12"/>
        </w:numPr>
        <w:jc w:val="both"/>
      </w:pPr>
      <w:r w:rsidRPr="009B20A9">
        <w:t xml:space="preserve">Понятие дифференциального уравнения. 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Общее и частное решение дифференциального уравнения. Интегральные кривые. Задача Коши.</w:t>
      </w:r>
    </w:p>
    <w:p w:rsidR="00224A61" w:rsidRPr="009B20A9" w:rsidRDefault="00224A61" w:rsidP="00DA70F3">
      <w:pPr>
        <w:numPr>
          <w:ilvl w:val="0"/>
          <w:numId w:val="12"/>
        </w:numPr>
        <w:jc w:val="both"/>
      </w:pPr>
      <w:r w:rsidRPr="009B20A9">
        <w:t>Методы решения дифференциальных уравнений.</w:t>
      </w:r>
    </w:p>
    <w:p w:rsidR="00224A61" w:rsidRDefault="00224A61" w:rsidP="00224A61">
      <w:pPr>
        <w:tabs>
          <w:tab w:val="left" w:pos="567"/>
        </w:tabs>
        <w:jc w:val="both"/>
      </w:pPr>
    </w:p>
    <w:p w:rsidR="00386924" w:rsidRPr="00386924" w:rsidRDefault="00386924" w:rsidP="00032F79">
      <w:pPr>
        <w:rPr>
          <w:b/>
        </w:rPr>
      </w:pPr>
    </w:p>
    <w:p w:rsidR="00386924" w:rsidRDefault="00386924" w:rsidP="00224A61">
      <w:pPr>
        <w:rPr>
          <w:b/>
        </w:rPr>
      </w:pPr>
    </w:p>
    <w:p w:rsidR="00927638" w:rsidRDefault="00927638" w:rsidP="001C5FE9">
      <w:pPr>
        <w:jc w:val="center"/>
        <w:rPr>
          <w:b/>
        </w:rPr>
      </w:pPr>
    </w:p>
    <w:p w:rsidR="00FE0492" w:rsidRDefault="00FE0492" w:rsidP="001C5FE9">
      <w:pPr>
        <w:jc w:val="center"/>
        <w:rPr>
          <w:b/>
        </w:rPr>
      </w:pPr>
    </w:p>
    <w:p w:rsidR="00927638" w:rsidRDefault="00927638" w:rsidP="00927638">
      <w:pPr>
        <w:jc w:val="center"/>
        <w:rPr>
          <w:b/>
        </w:rPr>
      </w:pPr>
      <w:r>
        <w:rPr>
          <w:b/>
        </w:rPr>
        <w:lastRenderedPageBreak/>
        <w:t>ТЕМЫ РЕФЕРАТОВ</w:t>
      </w:r>
    </w:p>
    <w:p w:rsidR="008E4976" w:rsidRDefault="008E4976" w:rsidP="00927638">
      <w:pPr>
        <w:jc w:val="center"/>
        <w:rPr>
          <w:b/>
        </w:rPr>
      </w:pP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История появления алгебры как науки.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Алгебра: основные начала анализа.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Связь математики с другими науками.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Способы вычисления интегралов.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Определение элементарных функций.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Двойные интегралы и полярные координаты.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Запись и вычисление дифференциальных уравнений.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История появления комплексных чисел.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Сущность линейной зависимости векторов.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Математические головоломки и игры: сущность, значение и виды.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Основы математического анализа.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Основные концепции математического моделирования.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Математическое программирование: сущность и значение.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Методы решения линейных уравнений.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Методы решения нелинейных уравнений.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Основополагающие концепции математической статистики.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Определение уравнения переходного процесса.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Применение кратных либо тройных интегралов.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Решение смешанных математических задач.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Вычисление тригонометрических неравенств.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Математическая философия Аристотеля.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Основные тригонометрические формулы.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Математик Эйлер и его научные труды.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Определение экстремумов функций многих переменных.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Сущность аксиоматического метода.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Декарт и его математические труды.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Основные концепции математики.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Развитие логики и мышления на уроках математики.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Современные открытия в области математики.</w:t>
      </w:r>
    </w:p>
    <w:p w:rsidR="00927638" w:rsidRPr="00940A72" w:rsidRDefault="00927638" w:rsidP="00DA70F3">
      <w:pPr>
        <w:numPr>
          <w:ilvl w:val="0"/>
          <w:numId w:val="14"/>
        </w:numPr>
        <w:shd w:val="clear" w:color="auto" w:fill="FFFFFF"/>
        <w:rPr>
          <w:szCs w:val="20"/>
        </w:rPr>
      </w:pPr>
      <w:r w:rsidRPr="00940A72">
        <w:rPr>
          <w:szCs w:val="20"/>
        </w:rPr>
        <w:t>Пределы и производные: сущность, значение, вычисление.</w:t>
      </w:r>
    </w:p>
    <w:p w:rsidR="00927638" w:rsidRDefault="00927638" w:rsidP="00927638">
      <w:pPr>
        <w:jc w:val="center"/>
        <w:rPr>
          <w:b/>
        </w:rPr>
      </w:pPr>
    </w:p>
    <w:p w:rsidR="00386924" w:rsidRDefault="00386924" w:rsidP="00927638">
      <w:pPr>
        <w:jc w:val="center"/>
        <w:rPr>
          <w:b/>
        </w:rPr>
      </w:pPr>
    </w:p>
    <w:p w:rsidR="00927638" w:rsidRDefault="00927638" w:rsidP="00927638">
      <w:pPr>
        <w:jc w:val="center"/>
        <w:rPr>
          <w:b/>
        </w:rPr>
      </w:pPr>
      <w:r>
        <w:rPr>
          <w:b/>
        </w:rPr>
        <w:t xml:space="preserve">ТЕМЫ </w:t>
      </w:r>
      <w:r w:rsidR="006F5093">
        <w:rPr>
          <w:b/>
        </w:rPr>
        <w:t>ИНДИВИДУАЛЬНЫХ ЗАДАНИЙ</w:t>
      </w:r>
    </w:p>
    <w:p w:rsidR="008E4976" w:rsidRDefault="008E4976" w:rsidP="00927638">
      <w:pPr>
        <w:jc w:val="center"/>
        <w:rPr>
          <w:b/>
        </w:rPr>
      </w:pP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Игры с числами и цифрами, составляющими их запись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Игры стран мира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Игры-головоломки народов Севера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Интеллектуальные игры по таблице простых чисел до 1000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 xml:space="preserve">Кубик </w:t>
      </w:r>
      <w:proofErr w:type="spellStart"/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Рубика</w:t>
      </w:r>
      <w:proofErr w:type="spellEnd"/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 xml:space="preserve"> - гимнастика ума!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 xml:space="preserve">Кубик </w:t>
      </w:r>
      <w:proofErr w:type="spellStart"/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Рубика</w:t>
      </w:r>
      <w:proofErr w:type="spellEnd"/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 xml:space="preserve"> и его сородичи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Лабиринты: поиск выхода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Математика в играх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Математическая игра "Крестики-нолики"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Математические игры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Математические игры и головоломки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Мнимая загадочность в поведении игральных кубиков</w:t>
      </w:r>
    </w:p>
    <w:p w:rsidR="002222A2" w:rsidRPr="008E4976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Мое любимое занятие — шашки</w:t>
      </w:r>
    </w:p>
    <w:p w:rsidR="008E4976" w:rsidRPr="00254400" w:rsidRDefault="008E4976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«Магические» квадраты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Роль игр и рисунков в математике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Математика в шахматах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lastRenderedPageBreak/>
        <w:t>Математика на шахматной доске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Необычные шахматы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Шахматная математика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Шахматные фигуры на координатной плоскости</w:t>
      </w:r>
    </w:p>
    <w:p w:rsidR="002222A2" w:rsidRPr="00254400" w:rsidRDefault="002222A2" w:rsidP="00DA70F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</w:rPr>
      </w:pPr>
      <w:r w:rsidRPr="00254400">
        <w:rPr>
          <w:rFonts w:ascii="Times New Roman" w:hAnsi="Times New Roman"/>
          <w:color w:val="000000"/>
          <w:sz w:val="24"/>
          <w:shd w:val="clear" w:color="auto" w:fill="FFFFFF"/>
        </w:rPr>
        <w:t>От игры к знаниям</w:t>
      </w:r>
    </w:p>
    <w:p w:rsidR="00927638" w:rsidRDefault="00927638" w:rsidP="00927638">
      <w:pPr>
        <w:jc w:val="center"/>
        <w:rPr>
          <w:b/>
        </w:rPr>
      </w:pPr>
    </w:p>
    <w:p w:rsidR="001C5FE9" w:rsidRPr="00145A91" w:rsidRDefault="001C5FE9" w:rsidP="001C5FE9">
      <w:pPr>
        <w:jc w:val="center"/>
        <w:rPr>
          <w:b/>
        </w:rPr>
      </w:pPr>
      <w:r w:rsidRPr="00145A91">
        <w:rPr>
          <w:b/>
        </w:rPr>
        <w:t>ТЕСТИРОВАНИЕ</w:t>
      </w:r>
    </w:p>
    <w:p w:rsidR="008E4976" w:rsidRDefault="008E4976" w:rsidP="001C5FE9">
      <w:pPr>
        <w:jc w:val="center"/>
        <w:rPr>
          <w:b/>
          <w:i/>
          <w:u w:val="single"/>
        </w:rPr>
      </w:pPr>
    </w:p>
    <w:p w:rsidR="008E4976" w:rsidRPr="009B20A9" w:rsidRDefault="008E4976" w:rsidP="008E4976">
      <w:pPr>
        <w:contextualSpacing/>
      </w:pPr>
      <w:r w:rsidRPr="009B20A9">
        <w:rPr>
          <w:b/>
        </w:rPr>
        <w:t>1.</w:t>
      </w:r>
      <w:r w:rsidRPr="009B20A9">
        <w:t xml:space="preserve"> Предел отношения приращения функции в точке </w:t>
      </w:r>
      <w:r w:rsidRPr="00EB55CE">
        <w:rPr>
          <w:i/>
        </w:rPr>
        <w:t>х</w:t>
      </w:r>
      <w:r w:rsidRPr="00EB55CE">
        <w:rPr>
          <w:i/>
          <w:vertAlign w:val="subscript"/>
        </w:rPr>
        <w:t>0</w:t>
      </w:r>
      <w:r w:rsidRPr="009B20A9">
        <w:t xml:space="preserve"> к приращению аргумента, когда последнее стремится к нулю называется…</w:t>
      </w:r>
    </w:p>
    <w:p w:rsidR="008E4976" w:rsidRPr="009B20A9" w:rsidRDefault="008E4976" w:rsidP="008E4976">
      <w:pPr>
        <w:ind w:left="709"/>
        <w:contextualSpacing/>
      </w:pPr>
      <w:r w:rsidRPr="009B20A9">
        <w:t xml:space="preserve">     а)  производной функции</w:t>
      </w:r>
    </w:p>
    <w:p w:rsidR="008E4976" w:rsidRPr="009B20A9" w:rsidRDefault="008E4976" w:rsidP="008E4976">
      <w:pPr>
        <w:ind w:left="709"/>
        <w:contextualSpacing/>
      </w:pPr>
      <w:r w:rsidRPr="009B20A9">
        <w:t xml:space="preserve">     б)  неопределенным интегралом</w:t>
      </w:r>
    </w:p>
    <w:p w:rsidR="008E4976" w:rsidRPr="009B20A9" w:rsidRDefault="008E4976" w:rsidP="008E4976">
      <w:pPr>
        <w:ind w:left="709"/>
        <w:contextualSpacing/>
      </w:pPr>
      <w:r w:rsidRPr="009B20A9">
        <w:t xml:space="preserve">     в)  пределом функции</w:t>
      </w:r>
    </w:p>
    <w:p w:rsidR="008E4976" w:rsidRPr="009B20A9" w:rsidRDefault="008E4976" w:rsidP="008E4976">
      <w:pPr>
        <w:ind w:left="709"/>
        <w:contextualSpacing/>
      </w:pPr>
      <w:r w:rsidRPr="009B20A9">
        <w:t xml:space="preserve">     г)   первообразной </w:t>
      </w:r>
    </w:p>
    <w:p w:rsidR="008E4976" w:rsidRPr="009B20A9" w:rsidRDefault="008E4976" w:rsidP="008E4976">
      <w:pPr>
        <w:contextualSpacing/>
      </w:pPr>
      <w:r w:rsidRPr="009B20A9">
        <w:rPr>
          <w:b/>
        </w:rPr>
        <w:t>2.</w:t>
      </w:r>
      <w:r w:rsidRPr="009B20A9">
        <w:t xml:space="preserve">  Если материальная точка движется по закону  </w:t>
      </w:r>
      <w:r w:rsidRPr="00EB55CE">
        <w:rPr>
          <w:i/>
          <w:lang w:val="en-US"/>
        </w:rPr>
        <w:t>S</w:t>
      </w:r>
      <w:r w:rsidRPr="00EB55CE">
        <w:rPr>
          <w:i/>
        </w:rPr>
        <w:t>(</w:t>
      </w:r>
      <w:r w:rsidRPr="00EB55CE">
        <w:rPr>
          <w:i/>
          <w:lang w:val="en-US"/>
        </w:rPr>
        <w:t>t</w:t>
      </w:r>
      <w:r w:rsidRPr="00EB55CE">
        <w:rPr>
          <w:i/>
        </w:rPr>
        <w:t>),</w:t>
      </w:r>
      <w:r w:rsidRPr="009B20A9">
        <w:t xml:space="preserve"> то первая производная от пути по времени есть…</w:t>
      </w:r>
    </w:p>
    <w:p w:rsidR="008E4976" w:rsidRPr="009B20A9" w:rsidRDefault="008E4976" w:rsidP="008E4976">
      <w:pPr>
        <w:ind w:left="709"/>
        <w:contextualSpacing/>
      </w:pPr>
      <w:r w:rsidRPr="009B20A9">
        <w:t xml:space="preserve">      а)  угловой коэффициент</w:t>
      </w:r>
    </w:p>
    <w:p w:rsidR="008E4976" w:rsidRPr="009B20A9" w:rsidRDefault="008E4976" w:rsidP="008E4976">
      <w:pPr>
        <w:ind w:left="709"/>
        <w:contextualSpacing/>
      </w:pPr>
      <w:r w:rsidRPr="009B20A9">
        <w:t xml:space="preserve">      б)  ускорение движения</w:t>
      </w:r>
    </w:p>
    <w:p w:rsidR="008E4976" w:rsidRPr="009B20A9" w:rsidRDefault="008E4976" w:rsidP="008E4976">
      <w:pPr>
        <w:ind w:left="709"/>
        <w:contextualSpacing/>
      </w:pPr>
      <w:r w:rsidRPr="009B20A9">
        <w:t xml:space="preserve">      в)  скорость в данный момент времени</w:t>
      </w:r>
    </w:p>
    <w:p w:rsidR="008E4976" w:rsidRPr="009B20A9" w:rsidRDefault="008E4976" w:rsidP="008E4976">
      <w:pPr>
        <w:ind w:left="709"/>
        <w:contextualSpacing/>
      </w:pPr>
      <w:r w:rsidRPr="009B20A9">
        <w:t xml:space="preserve">      </w:t>
      </w:r>
      <w:proofErr w:type="gramStart"/>
      <w:r w:rsidRPr="009B20A9">
        <w:t>г)  нет</w:t>
      </w:r>
      <w:proofErr w:type="gramEnd"/>
      <w:r w:rsidRPr="009B20A9">
        <w:t xml:space="preserve"> верного ответ</w:t>
      </w:r>
    </w:p>
    <w:p w:rsidR="008E4976" w:rsidRPr="009B20A9" w:rsidRDefault="008E4976" w:rsidP="008E4976">
      <w:pPr>
        <w:contextualSpacing/>
        <w:rPr>
          <w:lang w:eastAsia="en-US"/>
        </w:rPr>
      </w:pPr>
      <w:r w:rsidRPr="009B20A9">
        <w:rPr>
          <w:b/>
        </w:rPr>
        <w:t xml:space="preserve"> 3.</w:t>
      </w:r>
      <w:r w:rsidRPr="009B20A9">
        <w:rPr>
          <w:noProof/>
          <w:lang w:eastAsia="en-US"/>
        </w:rPr>
        <w:t xml:space="preserve"> Найти</w:t>
      </w:r>
      <w:r>
        <w:rPr>
          <w:noProof/>
          <w:lang w:eastAsia="en-US"/>
        </w:rPr>
        <w:t xml:space="preserve"> предел функции</w:t>
      </w:r>
      <w:r w:rsidRPr="009B20A9">
        <w:rPr>
          <w:lang w:eastAsia="en-US"/>
        </w:rPr>
        <w:t xml:space="preserve">: 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lang w:val="en-US" w:eastAsia="en-US"/>
                  </w:rPr>
                  <m:t>x</m:t>
                </m:r>
                <m:r>
                  <w:rPr>
                    <w:rFonts w:ascii="Cambria Math" w:hAnsi="Cambria Math"/>
                    <w:lang w:eastAsia="en-US"/>
                  </w:rPr>
                  <m:t>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lang w:eastAsia="en-US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eastAsia="en-US"/>
                  </w:rPr>
                  <m:t>x+2</m:t>
                </m:r>
              </m:den>
            </m:f>
          </m:e>
        </m:func>
      </m:oMath>
      <w:r w:rsidRPr="009B20A9">
        <w:rPr>
          <w:lang w:eastAsia="en-US"/>
        </w:rPr>
        <w:t xml:space="preserve"> </w:t>
      </w:r>
    </w:p>
    <w:p w:rsidR="008E4976" w:rsidRPr="009B20A9" w:rsidRDefault="008E4976" w:rsidP="008E4976">
      <w:pPr>
        <w:pStyle w:val="af9"/>
        <w:tabs>
          <w:tab w:val="left" w:pos="5103"/>
        </w:tabs>
        <w:spacing w:before="0" w:beforeAutospacing="0" w:after="0" w:afterAutospacing="0"/>
        <w:rPr>
          <w:lang w:eastAsia="en-US"/>
        </w:rPr>
      </w:pPr>
      <w:r w:rsidRPr="009B20A9">
        <w:rPr>
          <w:lang w:eastAsia="en-US"/>
        </w:rPr>
        <w:t xml:space="preserve">               а) не </w:t>
      </w:r>
      <w:proofErr w:type="gramStart"/>
      <w:r w:rsidRPr="009B20A9">
        <w:rPr>
          <w:lang w:eastAsia="en-US"/>
        </w:rPr>
        <w:t>существует;  б</w:t>
      </w:r>
      <w:proofErr w:type="gramEnd"/>
      <w:r w:rsidRPr="009B20A9">
        <w:rPr>
          <w:lang w:eastAsia="en-US"/>
        </w:rPr>
        <w:t>) 0;   в)</w:t>
      </w:r>
      <w:r w:rsidRPr="009B20A9">
        <w:rPr>
          <w:position w:val="-24"/>
          <w:lang w:eastAsia="en-US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30.75pt" o:ole="">
            <v:imagedata r:id="rId8" o:title=""/>
          </v:shape>
          <o:OLEObject Type="Embed" ProgID="Equation.3" ShapeID="_x0000_i1025" DrawAspect="Content" ObjectID="_1770548408" r:id="rId9"/>
        </w:object>
      </w:r>
      <w:r w:rsidRPr="009B20A9">
        <w:rPr>
          <w:lang w:eastAsia="en-US"/>
        </w:rPr>
        <w:t>;  г)</w:t>
      </w:r>
      <w:r w:rsidRPr="009B20A9">
        <w:rPr>
          <w:position w:val="-24"/>
          <w:lang w:eastAsia="en-US"/>
        </w:rPr>
        <w:object w:dxaOrig="240" w:dyaOrig="620">
          <v:shape id="_x0000_i1026" type="#_x0000_t75" style="width:12.75pt;height:30.75pt" o:ole="">
            <v:imagedata r:id="rId10" o:title=""/>
          </v:shape>
          <o:OLEObject Type="Embed" ProgID="Equation.3" ShapeID="_x0000_i1026" DrawAspect="Content" ObjectID="_1770548409" r:id="rId11"/>
        </w:object>
      </w:r>
      <w:r w:rsidRPr="009B20A9">
        <w:rPr>
          <w:lang w:eastAsia="en-US"/>
        </w:rPr>
        <w:t xml:space="preserve"> </w:t>
      </w:r>
    </w:p>
    <w:p w:rsidR="008E4976" w:rsidRPr="009B20A9" w:rsidRDefault="008E4976" w:rsidP="008E4976">
      <w:pPr>
        <w:pStyle w:val="af9"/>
        <w:tabs>
          <w:tab w:val="left" w:pos="5103"/>
        </w:tabs>
        <w:spacing w:before="0" w:beforeAutospacing="0" w:after="0" w:afterAutospacing="0"/>
        <w:ind w:left="-426" w:firstLine="284"/>
        <w:rPr>
          <w:lang w:eastAsia="en-US"/>
        </w:rPr>
      </w:pPr>
      <w:r w:rsidRPr="009B20A9">
        <w:rPr>
          <w:lang w:eastAsia="en-US"/>
        </w:rPr>
        <w:t xml:space="preserve">  </w:t>
      </w:r>
      <w:r w:rsidRPr="009B20A9">
        <w:rPr>
          <w:b/>
          <w:lang w:eastAsia="en-US"/>
        </w:rPr>
        <w:t>4.</w:t>
      </w:r>
      <w:r w:rsidRPr="009B20A9">
        <w:rPr>
          <w:lang w:eastAsia="en-US"/>
        </w:rPr>
        <w:t xml:space="preserve">   </w:t>
      </w:r>
      <w:r w:rsidRPr="009B20A9">
        <w:rPr>
          <w:noProof/>
          <w:lang w:eastAsia="en-US"/>
        </w:rPr>
        <w:t xml:space="preserve"> Найти    </w:t>
      </w:r>
      <m:oMath>
        <m:func>
          <m:funcPr>
            <m:ctrlPr>
              <w:rPr>
                <w:rFonts w:ascii="Cambria Math" w:hAnsi="Cambria Math"/>
                <w:i/>
                <w:noProof/>
                <w:lang w:eastAsia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/>
                    <w:lang w:eastAsia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eastAsia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/>
                    <w:lang w:eastAsia="en-US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lang w:eastAsia="en-US"/>
                  </w:rPr>
                  <m:t>sin5x</m:t>
                </m:r>
              </m:num>
              <m:den>
                <m:r>
                  <w:rPr>
                    <w:rFonts w:ascii="Cambria Math" w:hAnsi="Cambria Math"/>
                    <w:noProof/>
                    <w:lang w:eastAsia="en-US"/>
                  </w:rPr>
                  <m:t>x</m:t>
                </m:r>
              </m:den>
            </m:f>
          </m:e>
        </m:func>
      </m:oMath>
      <w:r w:rsidRPr="009B20A9">
        <w:rPr>
          <w:noProof/>
          <w:lang w:eastAsia="en-US"/>
        </w:rPr>
        <w:t xml:space="preserve">  </w:t>
      </w:r>
      <w:r w:rsidRPr="009B20A9">
        <w:rPr>
          <w:lang w:eastAsia="en-US"/>
        </w:rPr>
        <w:tab/>
      </w:r>
    </w:p>
    <w:p w:rsidR="008E4976" w:rsidRPr="009B20A9" w:rsidRDefault="008E4976" w:rsidP="008E4976">
      <w:r w:rsidRPr="009B20A9">
        <w:rPr>
          <w:lang w:eastAsia="en-US"/>
        </w:rPr>
        <w:t xml:space="preserve">а) не </w:t>
      </w:r>
      <w:proofErr w:type="gramStart"/>
      <w:r w:rsidRPr="009B20A9">
        <w:rPr>
          <w:lang w:eastAsia="en-US"/>
        </w:rPr>
        <w:t>существует;  б</w:t>
      </w:r>
      <w:proofErr w:type="gramEnd"/>
      <w:r w:rsidRPr="009B20A9">
        <w:rPr>
          <w:lang w:eastAsia="en-US"/>
        </w:rPr>
        <w:t xml:space="preserve">) 0;  в) </w:t>
      </w:r>
      <w:r w:rsidRPr="009B20A9">
        <w:rPr>
          <w:position w:val="-4"/>
          <w:lang w:eastAsia="en-US"/>
        </w:rPr>
        <w:object w:dxaOrig="240" w:dyaOrig="200">
          <v:shape id="_x0000_i1027" type="#_x0000_t75" style="width:12.75pt;height:9.75pt" o:ole="">
            <v:imagedata r:id="rId12" o:title=""/>
          </v:shape>
          <o:OLEObject Type="Embed" ProgID="Equation.3" ShapeID="_x0000_i1027" DrawAspect="Content" ObjectID="_1770548410" r:id="rId13"/>
        </w:object>
      </w:r>
      <w:r w:rsidRPr="009B20A9">
        <w:rPr>
          <w:lang w:eastAsia="en-US"/>
        </w:rPr>
        <w:t>;   г) 5</w:t>
      </w:r>
    </w:p>
    <w:p w:rsidR="008E4976" w:rsidRPr="009B20A9" w:rsidRDefault="008E4976" w:rsidP="008E4976"/>
    <w:p w:rsidR="008E4976" w:rsidRPr="009B20A9" w:rsidRDefault="008E4976" w:rsidP="008E4976">
      <w:r w:rsidRPr="009B20A9">
        <w:rPr>
          <w:b/>
        </w:rPr>
        <w:t>5</w:t>
      </w:r>
      <w:r w:rsidRPr="009B20A9">
        <w:t xml:space="preserve">. Найдите производную функции   </w:t>
      </w:r>
      <w:r w:rsidRPr="009B20A9">
        <w:rPr>
          <w:lang w:val="en-US"/>
        </w:rPr>
        <w:t>y</w:t>
      </w:r>
      <w:r w:rsidRPr="009B20A9">
        <w:t>=2</w:t>
      </w:r>
      <w:r w:rsidRPr="009B20A9">
        <w:rPr>
          <w:vertAlign w:val="superscript"/>
          <w:lang w:val="en-US"/>
        </w:rPr>
        <w:t>x</w:t>
      </w:r>
      <w:r w:rsidRPr="009B20A9">
        <w:t xml:space="preserve"> + 1.</w:t>
      </w:r>
    </w:p>
    <w:p w:rsidR="008E4976" w:rsidRPr="009B20A9" w:rsidRDefault="008E4976" w:rsidP="008E4976">
      <w:proofErr w:type="gramStart"/>
      <w:r w:rsidRPr="009B20A9">
        <w:t>а)</w:t>
      </w:r>
      <w:r w:rsidRPr="009B20A9">
        <w:rPr>
          <w:lang w:val="en-US"/>
        </w:rPr>
        <w:t>y</w:t>
      </w:r>
      <w:proofErr w:type="gramEnd"/>
      <w:r w:rsidRPr="009B20A9">
        <w:rPr>
          <w:vertAlign w:val="superscript"/>
        </w:rPr>
        <w:t>/</w:t>
      </w:r>
      <w:r w:rsidRPr="009B20A9">
        <w:t>=</w:t>
      </w:r>
      <w:r w:rsidRPr="009B20A9">
        <w:rPr>
          <w:position w:val="-4"/>
          <w:lang w:val="en-US"/>
        </w:rPr>
        <w:object w:dxaOrig="800" w:dyaOrig="300">
          <v:shape id="_x0000_i1028" type="#_x0000_t75" style="width:39.75pt;height:15pt" o:ole="">
            <v:imagedata r:id="rId14" o:title=""/>
          </v:shape>
          <o:OLEObject Type="Embed" ProgID="Equation.3" ShapeID="_x0000_i1028" DrawAspect="Content" ObjectID="_1770548411" r:id="rId15"/>
        </w:object>
      </w:r>
      <w:r w:rsidRPr="009B20A9">
        <w:t xml:space="preserve">   б) </w:t>
      </w:r>
      <w:r w:rsidRPr="009B20A9">
        <w:rPr>
          <w:lang w:val="en-US"/>
        </w:rPr>
        <w:t>y</w:t>
      </w:r>
      <w:r w:rsidRPr="009B20A9">
        <w:rPr>
          <w:vertAlign w:val="superscript"/>
        </w:rPr>
        <w:t>/</w:t>
      </w:r>
      <w:r w:rsidRPr="009B20A9">
        <w:t>=</w:t>
      </w:r>
      <w:r w:rsidRPr="009B20A9">
        <w:rPr>
          <w:position w:val="-6"/>
          <w:lang w:val="en-US"/>
        </w:rPr>
        <w:object w:dxaOrig="680" w:dyaOrig="320">
          <v:shape id="_x0000_i1029" type="#_x0000_t75" style="width:33.75pt;height:15pt" o:ole="">
            <v:imagedata r:id="rId16" o:title=""/>
          </v:shape>
          <o:OLEObject Type="Embed" ProgID="Equation.3" ShapeID="_x0000_i1029" DrawAspect="Content" ObjectID="_1770548412" r:id="rId17"/>
        </w:object>
      </w:r>
      <w:r w:rsidRPr="009B20A9">
        <w:t xml:space="preserve">   </w:t>
      </w:r>
      <w:r w:rsidRPr="009B20A9">
        <w:tab/>
        <w:t xml:space="preserve">в) </w:t>
      </w:r>
      <w:r w:rsidRPr="009B20A9">
        <w:rPr>
          <w:lang w:val="en-US"/>
        </w:rPr>
        <w:t>y</w:t>
      </w:r>
      <w:r w:rsidRPr="009B20A9">
        <w:rPr>
          <w:vertAlign w:val="superscript"/>
        </w:rPr>
        <w:t>/</w:t>
      </w:r>
      <w:r w:rsidRPr="009B20A9">
        <w:t>=</w:t>
      </w:r>
      <w:r w:rsidRPr="009B20A9">
        <w:rPr>
          <w:position w:val="-24"/>
          <w:lang w:val="en-US"/>
        </w:rPr>
        <w:object w:dxaOrig="460" w:dyaOrig="660">
          <v:shape id="_x0000_i1030" type="#_x0000_t75" style="width:23.25pt;height:33pt" o:ole="">
            <v:imagedata r:id="rId18" o:title=""/>
          </v:shape>
          <o:OLEObject Type="Embed" ProgID="Equation.3" ShapeID="_x0000_i1030" DrawAspect="Content" ObjectID="_1770548413" r:id="rId19"/>
        </w:object>
      </w:r>
      <w:r w:rsidRPr="009B20A9">
        <w:tab/>
        <w:t xml:space="preserve"> г) </w:t>
      </w:r>
      <w:r w:rsidRPr="009B20A9">
        <w:rPr>
          <w:lang w:val="en-US"/>
        </w:rPr>
        <w:t>y</w:t>
      </w:r>
      <w:r w:rsidRPr="009B20A9">
        <w:rPr>
          <w:vertAlign w:val="superscript"/>
        </w:rPr>
        <w:t>/</w:t>
      </w:r>
      <w:r w:rsidRPr="009B20A9">
        <w:t>=</w:t>
      </w:r>
      <w:r w:rsidRPr="009B20A9">
        <w:rPr>
          <w:position w:val="-6"/>
          <w:lang w:val="en-US"/>
        </w:rPr>
        <w:object w:dxaOrig="1020" w:dyaOrig="320">
          <v:shape id="_x0000_i1031" type="#_x0000_t75" style="width:51pt;height:15pt" o:ole="">
            <v:imagedata r:id="rId20" o:title=""/>
          </v:shape>
          <o:OLEObject Type="Embed" ProgID="Equation.3" ShapeID="_x0000_i1031" DrawAspect="Content" ObjectID="_1770548414" r:id="rId21"/>
        </w:object>
      </w:r>
    </w:p>
    <w:p w:rsidR="008E4976" w:rsidRPr="009B20A9" w:rsidRDefault="008E4976" w:rsidP="008E4976">
      <w:r w:rsidRPr="009B20A9">
        <w:rPr>
          <w:b/>
        </w:rPr>
        <w:t>6.</w:t>
      </w:r>
      <w:r w:rsidRPr="009B20A9">
        <w:t xml:space="preserve"> Найдите производную функции </w:t>
      </w:r>
      <w:r w:rsidRPr="009B20A9">
        <w:rPr>
          <w:lang w:val="en-US"/>
        </w:rPr>
        <w:t>y</w:t>
      </w:r>
      <w:r w:rsidRPr="009B20A9">
        <w:t>=</w:t>
      </w:r>
      <w:r w:rsidRPr="009B20A9">
        <w:rPr>
          <w:lang w:val="en-US"/>
        </w:rPr>
        <w:t>e</w:t>
      </w:r>
      <w:r w:rsidRPr="009B20A9">
        <w:rPr>
          <w:vertAlign w:val="superscript"/>
        </w:rPr>
        <w:t>2</w:t>
      </w:r>
      <w:r w:rsidRPr="009B20A9">
        <w:rPr>
          <w:vertAlign w:val="superscript"/>
          <w:lang w:val="en-US"/>
        </w:rPr>
        <w:t>x</w:t>
      </w:r>
      <w:r w:rsidRPr="009B20A9">
        <w:t xml:space="preserve"> – </w:t>
      </w:r>
      <w:r w:rsidRPr="009B20A9">
        <w:rPr>
          <w:lang w:val="en-US"/>
        </w:rPr>
        <w:t>ln</w:t>
      </w:r>
      <w:r w:rsidRPr="009B20A9">
        <w:t>(3</w:t>
      </w:r>
      <w:r w:rsidRPr="009B20A9">
        <w:rPr>
          <w:lang w:val="en-US"/>
        </w:rPr>
        <w:t>x</w:t>
      </w:r>
      <w:r w:rsidRPr="009B20A9">
        <w:t xml:space="preserve"> – 5)</w:t>
      </w:r>
    </w:p>
    <w:p w:rsidR="008E4976" w:rsidRPr="009B20A9" w:rsidRDefault="008E4976" w:rsidP="008E4976">
      <w:r w:rsidRPr="009B20A9">
        <w:t>а</w:t>
      </w:r>
      <w:r w:rsidRPr="009B20A9">
        <w:rPr>
          <w:lang w:val="fr-FR"/>
        </w:rPr>
        <w:t>) y</w:t>
      </w:r>
      <w:r w:rsidRPr="009B20A9">
        <w:rPr>
          <w:vertAlign w:val="superscript"/>
          <w:lang w:val="fr-FR"/>
        </w:rPr>
        <w:t>/</w:t>
      </w:r>
      <w:r w:rsidRPr="009B20A9">
        <w:rPr>
          <w:lang w:val="fr-FR"/>
        </w:rPr>
        <w:t>=2e</w:t>
      </w:r>
      <w:r w:rsidRPr="009B20A9">
        <w:rPr>
          <w:vertAlign w:val="superscript"/>
          <w:lang w:val="fr-FR"/>
        </w:rPr>
        <w:t>2x</w:t>
      </w:r>
      <w:r w:rsidRPr="009B20A9">
        <w:rPr>
          <w:lang w:val="fr-FR"/>
        </w:rPr>
        <w:t xml:space="preserve"> - </w:t>
      </w:r>
      <w:r w:rsidRPr="009B20A9">
        <w:rPr>
          <w:position w:val="-24"/>
          <w:lang w:val="en-US"/>
        </w:rPr>
        <w:object w:dxaOrig="680" w:dyaOrig="620">
          <v:shape id="_x0000_i1032" type="#_x0000_t75" style="width:33.75pt;height:30.75pt" o:ole="">
            <v:imagedata r:id="rId22" o:title=""/>
          </v:shape>
          <o:OLEObject Type="Embed" ProgID="Equation.3" ShapeID="_x0000_i1032" DrawAspect="Content" ObjectID="_1770548415" r:id="rId23"/>
        </w:object>
      </w:r>
      <w:r w:rsidRPr="009B20A9">
        <w:rPr>
          <w:lang w:val="fr-FR"/>
        </w:rPr>
        <w:t xml:space="preserve"> </w:t>
      </w:r>
      <w:r w:rsidRPr="009B20A9">
        <w:rPr>
          <w:lang w:val="fr-FR"/>
        </w:rPr>
        <w:tab/>
      </w:r>
      <w:r w:rsidRPr="009B20A9">
        <w:t>б</w:t>
      </w:r>
      <w:r w:rsidRPr="009B20A9">
        <w:rPr>
          <w:lang w:val="fr-FR"/>
        </w:rPr>
        <w:t>) y</w:t>
      </w:r>
      <w:r w:rsidRPr="009B20A9">
        <w:rPr>
          <w:vertAlign w:val="superscript"/>
          <w:lang w:val="fr-FR"/>
        </w:rPr>
        <w:t>/</w:t>
      </w:r>
      <w:r w:rsidRPr="009B20A9">
        <w:rPr>
          <w:lang w:val="fr-FR"/>
        </w:rPr>
        <w:t>=2e</w:t>
      </w:r>
      <w:r w:rsidRPr="009B20A9">
        <w:rPr>
          <w:vertAlign w:val="superscript"/>
          <w:lang w:val="fr-FR"/>
        </w:rPr>
        <w:t>2x</w:t>
      </w:r>
      <w:r w:rsidRPr="009B20A9">
        <w:rPr>
          <w:lang w:val="fr-FR"/>
        </w:rPr>
        <w:t xml:space="preserve"> - </w:t>
      </w:r>
      <w:r w:rsidRPr="009B20A9">
        <w:rPr>
          <w:position w:val="-28"/>
          <w:lang w:val="en-US"/>
        </w:rPr>
        <w:object w:dxaOrig="960" w:dyaOrig="660">
          <v:shape id="_x0000_i1033" type="#_x0000_t75" style="width:48pt;height:33pt" o:ole="">
            <v:imagedata r:id="rId24" o:title=""/>
          </v:shape>
          <o:OLEObject Type="Embed" ProgID="Equation.3" ShapeID="_x0000_i1033" DrawAspect="Content" ObjectID="_1770548416" r:id="rId25"/>
        </w:object>
      </w:r>
      <w:r w:rsidRPr="009B20A9">
        <w:rPr>
          <w:lang w:val="fr-FR"/>
        </w:rPr>
        <w:t xml:space="preserve"> </w:t>
      </w:r>
      <w:r w:rsidRPr="009B20A9">
        <w:rPr>
          <w:lang w:val="fr-FR"/>
        </w:rPr>
        <w:tab/>
      </w:r>
      <w:r w:rsidRPr="009B20A9">
        <w:t>в</w:t>
      </w:r>
      <w:r w:rsidRPr="009B20A9">
        <w:rPr>
          <w:lang w:val="fr-FR"/>
        </w:rPr>
        <w:t>) y</w:t>
      </w:r>
      <w:r w:rsidRPr="009B20A9">
        <w:rPr>
          <w:vertAlign w:val="superscript"/>
          <w:lang w:val="fr-FR"/>
        </w:rPr>
        <w:t>/</w:t>
      </w:r>
      <w:r w:rsidRPr="009B20A9">
        <w:rPr>
          <w:lang w:val="fr-FR"/>
        </w:rPr>
        <w:t>=e</w:t>
      </w:r>
      <w:r w:rsidRPr="009B20A9">
        <w:rPr>
          <w:vertAlign w:val="superscript"/>
          <w:lang w:val="fr-FR"/>
        </w:rPr>
        <w:t>2x</w:t>
      </w:r>
      <w:r w:rsidRPr="009B20A9">
        <w:rPr>
          <w:lang w:val="fr-FR"/>
        </w:rPr>
        <w:t xml:space="preserve"> - </w:t>
      </w:r>
      <w:r w:rsidRPr="009B20A9">
        <w:rPr>
          <w:position w:val="-24"/>
          <w:lang w:val="en-US"/>
        </w:rPr>
        <w:object w:dxaOrig="680" w:dyaOrig="620">
          <v:shape id="_x0000_i1034" type="#_x0000_t75" style="width:33.75pt;height:30.75pt" o:ole="">
            <v:imagedata r:id="rId26" o:title=""/>
          </v:shape>
          <o:OLEObject Type="Embed" ProgID="Equation.3" ShapeID="_x0000_i1034" DrawAspect="Content" ObjectID="_1770548417" r:id="rId27"/>
        </w:object>
      </w:r>
      <w:r w:rsidRPr="009B20A9">
        <w:t xml:space="preserve">г) </w:t>
      </w:r>
      <w:r w:rsidRPr="009B20A9">
        <w:rPr>
          <w:lang w:val="en-US"/>
        </w:rPr>
        <w:t>y</w:t>
      </w:r>
      <w:r w:rsidRPr="009B20A9">
        <w:rPr>
          <w:vertAlign w:val="superscript"/>
        </w:rPr>
        <w:t>/</w:t>
      </w:r>
      <w:r w:rsidRPr="009B20A9">
        <w:t>=</w:t>
      </w:r>
      <w:r w:rsidRPr="009B20A9">
        <w:rPr>
          <w:lang w:val="en-US"/>
        </w:rPr>
        <w:t>e</w:t>
      </w:r>
      <w:r w:rsidRPr="009B20A9">
        <w:rPr>
          <w:vertAlign w:val="superscript"/>
        </w:rPr>
        <w:t>2</w:t>
      </w:r>
      <w:r w:rsidRPr="009B20A9">
        <w:rPr>
          <w:vertAlign w:val="superscript"/>
          <w:lang w:val="en-US"/>
        </w:rPr>
        <w:t>x</w:t>
      </w:r>
      <w:r w:rsidRPr="009B20A9">
        <w:t xml:space="preserve"> - </w:t>
      </w:r>
      <w:r w:rsidRPr="009B20A9">
        <w:rPr>
          <w:position w:val="-28"/>
          <w:lang w:val="en-US"/>
        </w:rPr>
        <w:object w:dxaOrig="960" w:dyaOrig="660">
          <v:shape id="_x0000_i1035" type="#_x0000_t75" style="width:48pt;height:33pt" o:ole="">
            <v:imagedata r:id="rId28" o:title=""/>
          </v:shape>
          <o:OLEObject Type="Embed" ProgID="Equation.3" ShapeID="_x0000_i1035" DrawAspect="Content" ObjectID="_1770548418" r:id="rId29"/>
        </w:object>
      </w:r>
    </w:p>
    <w:p w:rsidR="008E4976" w:rsidRDefault="008E4976" w:rsidP="008E4976">
      <w:pPr>
        <w:contextualSpacing/>
        <w:rPr>
          <w:b/>
        </w:rPr>
      </w:pPr>
    </w:p>
    <w:p w:rsidR="008E4976" w:rsidRPr="009B20A9" w:rsidRDefault="008E4976" w:rsidP="008E4976">
      <w:pPr>
        <w:contextualSpacing/>
      </w:pPr>
      <w:r w:rsidRPr="009B20A9">
        <w:rPr>
          <w:b/>
        </w:rPr>
        <w:t>7.</w:t>
      </w:r>
      <w:r w:rsidRPr="009B20A9">
        <w:t xml:space="preserve"> Операция нахождения неопределенного интеграла называется…</w:t>
      </w:r>
    </w:p>
    <w:p w:rsidR="008E4976" w:rsidRPr="009B20A9" w:rsidRDefault="008E4976" w:rsidP="008E4976">
      <w:pPr>
        <w:ind w:left="360"/>
        <w:contextualSpacing/>
      </w:pPr>
      <w:r w:rsidRPr="009B20A9">
        <w:t xml:space="preserve">        а) дифференцированием функции</w:t>
      </w:r>
    </w:p>
    <w:p w:rsidR="008E4976" w:rsidRPr="009B20A9" w:rsidRDefault="008E4976" w:rsidP="008E4976">
      <w:pPr>
        <w:ind w:left="360"/>
        <w:contextualSpacing/>
      </w:pPr>
      <w:r w:rsidRPr="009B20A9">
        <w:t xml:space="preserve">        б) преобразованием функции</w:t>
      </w:r>
    </w:p>
    <w:p w:rsidR="008E4976" w:rsidRPr="009B20A9" w:rsidRDefault="008E4976" w:rsidP="008E4976">
      <w:pPr>
        <w:ind w:left="360"/>
        <w:contextualSpacing/>
      </w:pPr>
      <w:r w:rsidRPr="009B20A9">
        <w:t xml:space="preserve">        в) интегрированием функции</w:t>
      </w:r>
    </w:p>
    <w:p w:rsidR="008E4976" w:rsidRPr="009B20A9" w:rsidRDefault="008E4976" w:rsidP="008E4976">
      <w:pPr>
        <w:ind w:left="360"/>
        <w:contextualSpacing/>
      </w:pPr>
      <w:r w:rsidRPr="009B20A9">
        <w:t xml:space="preserve">        г) нет верного ответа</w:t>
      </w:r>
    </w:p>
    <w:p w:rsidR="008E4976" w:rsidRDefault="008E4976" w:rsidP="008E4976">
      <w:pPr>
        <w:contextualSpacing/>
        <w:rPr>
          <w:b/>
        </w:rPr>
      </w:pPr>
    </w:p>
    <w:p w:rsidR="008E4976" w:rsidRPr="009B20A9" w:rsidRDefault="008E4976" w:rsidP="008E4976">
      <w:pPr>
        <w:contextualSpacing/>
      </w:pPr>
      <w:r w:rsidRPr="009B20A9">
        <w:rPr>
          <w:b/>
        </w:rPr>
        <w:t>8</w:t>
      </w:r>
      <w:r w:rsidRPr="009B20A9">
        <w:t>. Определенный интеграл вычисляют по формуле…</w:t>
      </w:r>
    </w:p>
    <w:p w:rsidR="008E4976" w:rsidRPr="009B20A9" w:rsidRDefault="008E4976" w:rsidP="008E4976">
      <w:pPr>
        <w:ind w:left="360"/>
        <w:contextualSpacing/>
        <w:rPr>
          <w:lang w:val="en-GB"/>
        </w:rPr>
      </w:pPr>
      <w:r w:rsidRPr="009A5032">
        <w:t xml:space="preserve">       </w:t>
      </w:r>
      <w:r w:rsidRPr="009B20A9">
        <w:t>а</w:t>
      </w:r>
      <w:r w:rsidRPr="009B20A9">
        <w:rPr>
          <w:lang w:val="en-GB"/>
        </w:rPr>
        <w:t xml:space="preserve">) </w:t>
      </w:r>
      <w:r w:rsidRPr="009B20A9">
        <w:rPr>
          <w:position w:val="-10"/>
        </w:rPr>
        <w:object w:dxaOrig="180" w:dyaOrig="340">
          <v:shape id="_x0000_i1036" type="#_x0000_t75" style="width:4.5pt;height:4.5pt" o:ole="">
            <v:imagedata r:id="rId30" o:title=""/>
          </v:shape>
          <o:OLEObject Type="Embed" ProgID="Equation.3" ShapeID="_x0000_i1036" DrawAspect="Content" ObjectID="_1770548419" r:id="rId31"/>
        </w:object>
      </w:r>
      <w:r w:rsidRPr="009B20A9">
        <w:rPr>
          <w:position w:val="-30"/>
        </w:rPr>
        <w:object w:dxaOrig="320" w:dyaOrig="740">
          <v:shape id="_x0000_i1037" type="#_x0000_t75" style="width:15pt;height:36.75pt" o:ole="">
            <v:imagedata r:id="rId32" o:title=""/>
          </v:shape>
          <o:OLEObject Type="Embed" ProgID="Equation.3" ShapeID="_x0000_i1037" DrawAspect="Content" ObjectID="_1770548420" r:id="rId33"/>
        </w:object>
      </w:r>
      <w:r w:rsidRPr="009B20A9">
        <w:rPr>
          <w:lang w:val="en-US"/>
        </w:rPr>
        <w:t>f</w:t>
      </w:r>
      <w:r w:rsidRPr="009B20A9">
        <w:rPr>
          <w:lang w:val="en-GB"/>
        </w:rPr>
        <w:t>(</w:t>
      </w:r>
      <w:r w:rsidRPr="009B20A9">
        <w:t>х</w:t>
      </w:r>
      <w:r w:rsidRPr="009B20A9">
        <w:rPr>
          <w:lang w:val="en-GB"/>
        </w:rPr>
        <w:t>)</w:t>
      </w:r>
      <w:r w:rsidRPr="009B20A9">
        <w:rPr>
          <w:lang w:val="en-US"/>
        </w:rPr>
        <w:t>dx</w:t>
      </w:r>
      <w:r w:rsidRPr="009B20A9">
        <w:rPr>
          <w:lang w:val="en-GB"/>
        </w:rPr>
        <w:t>=</w:t>
      </w:r>
      <w:r w:rsidRPr="009B20A9">
        <w:rPr>
          <w:lang w:val="en-US"/>
        </w:rPr>
        <w:t>F</w:t>
      </w:r>
      <w:r w:rsidRPr="009B20A9">
        <w:rPr>
          <w:lang w:val="en-GB"/>
        </w:rPr>
        <w:t>(</w:t>
      </w:r>
      <w:r w:rsidRPr="009B20A9">
        <w:rPr>
          <w:lang w:val="en-US"/>
        </w:rPr>
        <w:t>a</w:t>
      </w:r>
      <w:r w:rsidRPr="009B20A9">
        <w:rPr>
          <w:lang w:val="en-GB"/>
        </w:rPr>
        <w:t>)-</w:t>
      </w:r>
      <w:r w:rsidRPr="009B20A9">
        <w:rPr>
          <w:lang w:val="en-US"/>
        </w:rPr>
        <w:t>F</w:t>
      </w:r>
      <w:r w:rsidRPr="009B20A9">
        <w:rPr>
          <w:lang w:val="en-GB"/>
        </w:rPr>
        <w:t>(</w:t>
      </w:r>
      <w:proofErr w:type="gramStart"/>
      <w:r w:rsidRPr="009B20A9">
        <w:rPr>
          <w:lang w:val="en-US"/>
        </w:rPr>
        <w:t>b</w:t>
      </w:r>
      <w:r w:rsidRPr="009B20A9">
        <w:rPr>
          <w:lang w:val="en-GB"/>
        </w:rPr>
        <w:t xml:space="preserve">)   </w:t>
      </w:r>
      <w:proofErr w:type="gramEnd"/>
      <w:r w:rsidRPr="009B20A9">
        <w:rPr>
          <w:lang w:val="en-GB"/>
        </w:rPr>
        <w:t xml:space="preserve"> </w:t>
      </w:r>
      <w:r w:rsidRPr="009B20A9">
        <w:t>б</w:t>
      </w:r>
      <w:r w:rsidRPr="009B20A9">
        <w:rPr>
          <w:lang w:val="en-GB"/>
        </w:rPr>
        <w:t xml:space="preserve">) </w:t>
      </w:r>
      <w:r w:rsidRPr="009B20A9">
        <w:rPr>
          <w:position w:val="-10"/>
        </w:rPr>
        <w:object w:dxaOrig="180" w:dyaOrig="340">
          <v:shape id="_x0000_i1038" type="#_x0000_t75" style="width:4.5pt;height:4.5pt" o:ole="">
            <v:imagedata r:id="rId30" o:title=""/>
          </v:shape>
          <o:OLEObject Type="Embed" ProgID="Equation.3" ShapeID="_x0000_i1038" DrawAspect="Content" ObjectID="_1770548421" r:id="rId34"/>
        </w:object>
      </w:r>
      <w:r w:rsidRPr="009B20A9">
        <w:rPr>
          <w:position w:val="-30"/>
        </w:rPr>
        <w:object w:dxaOrig="320" w:dyaOrig="740">
          <v:shape id="_x0000_i1039" type="#_x0000_t75" style="width:15pt;height:36.75pt" o:ole="">
            <v:imagedata r:id="rId32" o:title=""/>
          </v:shape>
          <o:OLEObject Type="Embed" ProgID="Equation.3" ShapeID="_x0000_i1039" DrawAspect="Content" ObjectID="_1770548422" r:id="rId35"/>
        </w:object>
      </w:r>
      <w:r w:rsidRPr="009B20A9">
        <w:rPr>
          <w:lang w:val="en-US"/>
        </w:rPr>
        <w:t>f</w:t>
      </w:r>
      <w:r w:rsidRPr="009B20A9">
        <w:rPr>
          <w:lang w:val="en-GB"/>
        </w:rPr>
        <w:t>(</w:t>
      </w:r>
      <w:r w:rsidRPr="009B20A9">
        <w:t>х</w:t>
      </w:r>
      <w:r w:rsidRPr="009B20A9">
        <w:rPr>
          <w:lang w:val="en-GB"/>
        </w:rPr>
        <w:t>)</w:t>
      </w:r>
      <w:r w:rsidRPr="009B20A9">
        <w:rPr>
          <w:lang w:val="en-US"/>
        </w:rPr>
        <w:t>dx</w:t>
      </w:r>
      <w:r w:rsidRPr="009B20A9">
        <w:rPr>
          <w:lang w:val="en-GB"/>
        </w:rPr>
        <w:t>=</w:t>
      </w:r>
      <w:r w:rsidRPr="009B20A9">
        <w:rPr>
          <w:lang w:val="en-US"/>
        </w:rPr>
        <w:t>F</w:t>
      </w:r>
      <w:r w:rsidRPr="009B20A9">
        <w:rPr>
          <w:lang w:val="en-GB"/>
        </w:rPr>
        <w:t>(</w:t>
      </w:r>
      <w:r w:rsidRPr="009B20A9">
        <w:rPr>
          <w:lang w:val="en-US"/>
        </w:rPr>
        <w:t>b</w:t>
      </w:r>
      <w:r w:rsidRPr="009B20A9">
        <w:rPr>
          <w:lang w:val="en-GB"/>
        </w:rPr>
        <w:t>)-</w:t>
      </w:r>
      <w:r w:rsidRPr="009B20A9">
        <w:rPr>
          <w:lang w:val="en-US"/>
        </w:rPr>
        <w:t>F</w:t>
      </w:r>
      <w:r w:rsidRPr="009B20A9">
        <w:rPr>
          <w:lang w:val="en-GB"/>
        </w:rPr>
        <w:t>(</w:t>
      </w:r>
      <w:r w:rsidRPr="009B20A9">
        <w:rPr>
          <w:lang w:val="en-US"/>
        </w:rPr>
        <w:t>a</w:t>
      </w:r>
      <w:r w:rsidRPr="009B20A9">
        <w:rPr>
          <w:lang w:val="en-GB"/>
        </w:rPr>
        <w:t>)</w:t>
      </w:r>
    </w:p>
    <w:p w:rsidR="008E4976" w:rsidRPr="009B20A9" w:rsidRDefault="008E4976" w:rsidP="008E4976">
      <w:pPr>
        <w:ind w:left="360"/>
        <w:contextualSpacing/>
      </w:pPr>
      <w:r w:rsidRPr="009B20A9">
        <w:rPr>
          <w:lang w:val="en-US"/>
        </w:rPr>
        <w:t xml:space="preserve">       </w:t>
      </w:r>
      <w:r w:rsidRPr="009B20A9">
        <w:t xml:space="preserve">в) </w:t>
      </w:r>
      <w:r w:rsidRPr="009B20A9">
        <w:rPr>
          <w:position w:val="-10"/>
        </w:rPr>
        <w:object w:dxaOrig="180" w:dyaOrig="340">
          <v:shape id="_x0000_i1040" type="#_x0000_t75" style="width:4.5pt;height:4.5pt" o:ole="">
            <v:imagedata r:id="rId30" o:title=""/>
          </v:shape>
          <o:OLEObject Type="Embed" ProgID="Equation.3" ShapeID="_x0000_i1040" DrawAspect="Content" ObjectID="_1770548423" r:id="rId36"/>
        </w:object>
      </w:r>
      <w:r w:rsidRPr="009B20A9">
        <w:rPr>
          <w:position w:val="-30"/>
        </w:rPr>
        <w:object w:dxaOrig="320" w:dyaOrig="740">
          <v:shape id="_x0000_i1041" type="#_x0000_t75" style="width:15pt;height:36.75pt" o:ole="">
            <v:imagedata r:id="rId32" o:title=""/>
          </v:shape>
          <o:OLEObject Type="Embed" ProgID="Equation.3" ShapeID="_x0000_i1041" DrawAspect="Content" ObjectID="_1770548424" r:id="rId37"/>
        </w:object>
      </w:r>
      <w:r w:rsidRPr="009B20A9">
        <w:rPr>
          <w:lang w:val="en-US"/>
        </w:rPr>
        <w:t>f</w:t>
      </w:r>
      <w:r w:rsidRPr="009B20A9">
        <w:t>(х)</w:t>
      </w:r>
      <w:r w:rsidRPr="009B20A9">
        <w:rPr>
          <w:lang w:val="en-US"/>
        </w:rPr>
        <w:t>dx</w:t>
      </w:r>
      <w:r w:rsidRPr="009B20A9">
        <w:t>=</w:t>
      </w:r>
      <w:r w:rsidRPr="009B20A9">
        <w:rPr>
          <w:lang w:val="en-US"/>
        </w:rPr>
        <w:t>F</w:t>
      </w:r>
      <w:r w:rsidRPr="009B20A9">
        <w:t>(</w:t>
      </w:r>
      <w:r w:rsidRPr="009B20A9">
        <w:rPr>
          <w:lang w:val="en-US"/>
        </w:rPr>
        <w:t>a</w:t>
      </w:r>
      <w:r w:rsidRPr="009B20A9">
        <w:t>)+</w:t>
      </w:r>
      <w:r w:rsidRPr="009B20A9">
        <w:rPr>
          <w:lang w:val="en-US"/>
        </w:rPr>
        <w:t>F</w:t>
      </w:r>
      <w:r w:rsidRPr="009B20A9">
        <w:t>(</w:t>
      </w:r>
      <w:proofErr w:type="gramStart"/>
      <w:r w:rsidRPr="009B20A9">
        <w:rPr>
          <w:lang w:val="en-US"/>
        </w:rPr>
        <w:t>b</w:t>
      </w:r>
      <w:r w:rsidRPr="009B20A9">
        <w:t xml:space="preserve">)   </w:t>
      </w:r>
      <w:proofErr w:type="gramEnd"/>
      <w:r w:rsidRPr="009B20A9">
        <w:t xml:space="preserve">    г) </w:t>
      </w:r>
      <w:r w:rsidRPr="009B20A9">
        <w:rPr>
          <w:position w:val="-10"/>
        </w:rPr>
        <w:object w:dxaOrig="180" w:dyaOrig="340">
          <v:shape id="_x0000_i1042" type="#_x0000_t75" style="width:4.5pt;height:4.5pt" o:ole="">
            <v:imagedata r:id="rId30" o:title=""/>
          </v:shape>
          <o:OLEObject Type="Embed" ProgID="Equation.3" ShapeID="_x0000_i1042" DrawAspect="Content" ObjectID="_1770548425" r:id="rId38"/>
        </w:object>
      </w:r>
      <w:r w:rsidRPr="009B20A9">
        <w:rPr>
          <w:position w:val="-30"/>
        </w:rPr>
        <w:object w:dxaOrig="320" w:dyaOrig="740">
          <v:shape id="_x0000_i1043" type="#_x0000_t75" style="width:15pt;height:36.75pt" o:ole="">
            <v:imagedata r:id="rId32" o:title=""/>
          </v:shape>
          <o:OLEObject Type="Embed" ProgID="Equation.3" ShapeID="_x0000_i1043" DrawAspect="Content" ObjectID="_1770548426" r:id="rId39"/>
        </w:object>
      </w:r>
      <w:r w:rsidRPr="009B20A9">
        <w:rPr>
          <w:lang w:val="en-US"/>
        </w:rPr>
        <w:t>f</w:t>
      </w:r>
      <w:r w:rsidRPr="009B20A9">
        <w:t>(х)</w:t>
      </w:r>
      <w:r w:rsidRPr="009B20A9">
        <w:rPr>
          <w:lang w:val="en-US"/>
        </w:rPr>
        <w:t>dx</w:t>
      </w:r>
      <w:r w:rsidRPr="009B20A9">
        <w:t>=</w:t>
      </w:r>
      <w:r w:rsidRPr="009B20A9">
        <w:rPr>
          <w:lang w:val="en-US"/>
        </w:rPr>
        <w:t>F</w:t>
      </w:r>
      <w:r w:rsidRPr="009B20A9">
        <w:t>(</w:t>
      </w:r>
      <w:r w:rsidRPr="009B20A9">
        <w:rPr>
          <w:lang w:val="en-US"/>
        </w:rPr>
        <w:t>a</w:t>
      </w:r>
      <w:r w:rsidRPr="009B20A9">
        <w:t xml:space="preserve">) </w:t>
      </w:r>
    </w:p>
    <w:p w:rsidR="008E4976" w:rsidRPr="009B20A9" w:rsidRDefault="008E4976" w:rsidP="008E4976">
      <w:r w:rsidRPr="009B20A9">
        <w:rPr>
          <w:b/>
        </w:rPr>
        <w:t>9.</w:t>
      </w:r>
      <w:r w:rsidRPr="009B20A9">
        <w:t xml:space="preserve"> Определенный </w:t>
      </w:r>
      <w:proofErr w:type="gramStart"/>
      <w:r w:rsidRPr="009B20A9">
        <w:t xml:space="preserve">интеграл </w:t>
      </w:r>
      <w:r w:rsidRPr="009B20A9">
        <w:rPr>
          <w:position w:val="-30"/>
        </w:rPr>
        <w:object w:dxaOrig="800" w:dyaOrig="740">
          <v:shape id="_x0000_i1044" type="#_x0000_t75" style="width:39.75pt;height:36.75pt" o:ole="">
            <v:imagedata r:id="rId40" o:title=""/>
          </v:shape>
          <o:OLEObject Type="Embed" ProgID="Equation.3" ShapeID="_x0000_i1044" DrawAspect="Content" ObjectID="_1770548427" r:id="rId41"/>
        </w:object>
      </w:r>
      <w:r w:rsidRPr="009B20A9">
        <w:t xml:space="preserve"> равен</w:t>
      </w:r>
      <w:proofErr w:type="gramEnd"/>
    </w:p>
    <w:p w:rsidR="008E4976" w:rsidRPr="009B20A9" w:rsidRDefault="008E4976" w:rsidP="008E4976">
      <w:pPr>
        <w:pStyle w:val="a7"/>
        <w:ind w:left="927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а</w:t>
      </w:r>
      <w:r w:rsidRPr="009B20A9">
        <w:rPr>
          <w:rFonts w:ascii="Times New Roman" w:hAnsi="Times New Roman"/>
          <w:b/>
        </w:rPr>
        <w:t>)</w:t>
      </w:r>
      <w:r w:rsidRPr="009B20A9">
        <w:rPr>
          <w:rFonts w:ascii="Times New Roman" w:hAnsi="Times New Roman"/>
        </w:rPr>
        <w:t xml:space="preserve"> 36;   б</w:t>
      </w:r>
      <w:r w:rsidRPr="009B20A9">
        <w:rPr>
          <w:rFonts w:ascii="Times New Roman" w:hAnsi="Times New Roman"/>
          <w:b/>
        </w:rPr>
        <w:t>)</w:t>
      </w:r>
      <w:r w:rsidRPr="009B20A9">
        <w:rPr>
          <w:rFonts w:ascii="Times New Roman" w:hAnsi="Times New Roman"/>
        </w:rPr>
        <w:t>17;   в</w:t>
      </w:r>
      <w:r w:rsidRPr="009B20A9">
        <w:rPr>
          <w:rFonts w:ascii="Times New Roman" w:hAnsi="Times New Roman"/>
          <w:b/>
        </w:rPr>
        <w:t>)</w:t>
      </w:r>
      <w:r w:rsidRPr="009B20A9">
        <w:rPr>
          <w:rFonts w:ascii="Times New Roman" w:hAnsi="Times New Roman"/>
        </w:rPr>
        <w:t>16;   г</w:t>
      </w:r>
      <w:r w:rsidRPr="009B20A9">
        <w:rPr>
          <w:rFonts w:ascii="Times New Roman" w:hAnsi="Times New Roman"/>
          <w:b/>
        </w:rPr>
        <w:t>)</w:t>
      </w:r>
      <w:r w:rsidRPr="009B20A9">
        <w:rPr>
          <w:rFonts w:ascii="Times New Roman" w:hAnsi="Times New Roman"/>
        </w:rPr>
        <w:t>15</w:t>
      </w:r>
    </w:p>
    <w:p w:rsidR="008E4976" w:rsidRPr="009B20A9" w:rsidRDefault="008E4976" w:rsidP="008E4976">
      <w:r w:rsidRPr="009B20A9">
        <w:rPr>
          <w:b/>
        </w:rPr>
        <w:lastRenderedPageBreak/>
        <w:t>10</w:t>
      </w:r>
      <w:r w:rsidRPr="009B20A9">
        <w:t xml:space="preserve">. Площадь криволинейной трапеции, ограниченной линиями </w:t>
      </w:r>
      <w:r w:rsidRPr="009B20A9">
        <w:rPr>
          <w:lang w:val="en-US"/>
        </w:rPr>
        <w:t>y</w:t>
      </w:r>
      <w:r w:rsidRPr="009B20A9">
        <w:t xml:space="preserve">=4 – </w:t>
      </w:r>
      <w:r w:rsidRPr="009B20A9">
        <w:rPr>
          <w:lang w:val="en-US"/>
        </w:rPr>
        <w:t>x</w:t>
      </w:r>
      <w:r w:rsidRPr="009B20A9">
        <w:rPr>
          <w:vertAlign w:val="superscript"/>
        </w:rPr>
        <w:t>2</w:t>
      </w:r>
      <w:r w:rsidRPr="009B20A9">
        <w:t xml:space="preserve">, </w:t>
      </w:r>
      <w:r w:rsidRPr="009B20A9">
        <w:rPr>
          <w:lang w:val="en-US"/>
        </w:rPr>
        <w:t>y</w:t>
      </w:r>
      <w:r w:rsidRPr="009B20A9">
        <w:t>=0 определяется интегралом</w:t>
      </w:r>
    </w:p>
    <w:p w:rsidR="008E4976" w:rsidRPr="009B20A9" w:rsidRDefault="008E4976" w:rsidP="008E4976">
      <w:pPr>
        <w:pStyle w:val="a7"/>
        <w:ind w:left="927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а</w:t>
      </w:r>
      <w:proofErr w:type="gramStart"/>
      <w:r w:rsidRPr="009B20A9">
        <w:rPr>
          <w:rFonts w:ascii="Times New Roman" w:hAnsi="Times New Roman"/>
        </w:rPr>
        <w:t xml:space="preserve">) </w:t>
      </w:r>
      <w:r w:rsidRPr="009B20A9">
        <w:rPr>
          <w:rFonts w:ascii="Times New Roman" w:hAnsi="Times New Roman"/>
          <w:position w:val="-30"/>
        </w:rPr>
        <w:object w:dxaOrig="1219" w:dyaOrig="740">
          <v:shape id="_x0000_i1045" type="#_x0000_t75" style="width:60.75pt;height:36.75pt" o:ole="">
            <v:imagedata r:id="rId42" o:title=""/>
          </v:shape>
          <o:OLEObject Type="Embed" ProgID="Equation.3" ShapeID="_x0000_i1045" DrawAspect="Content" ObjectID="_1770548428" r:id="rId43"/>
        </w:object>
      </w:r>
      <w:r w:rsidRPr="009B20A9">
        <w:rPr>
          <w:rFonts w:ascii="Times New Roman" w:hAnsi="Times New Roman"/>
        </w:rPr>
        <w:t>;</w:t>
      </w:r>
      <w:proofErr w:type="gramEnd"/>
      <w:r w:rsidRPr="009B20A9">
        <w:rPr>
          <w:rFonts w:ascii="Times New Roman" w:hAnsi="Times New Roman"/>
        </w:rPr>
        <w:t xml:space="preserve">   б</w:t>
      </w:r>
      <w:r w:rsidRPr="009B20A9">
        <w:rPr>
          <w:rFonts w:ascii="Times New Roman" w:hAnsi="Times New Roman"/>
          <w:b/>
        </w:rPr>
        <w:t>)</w:t>
      </w:r>
      <w:r w:rsidRPr="009B20A9">
        <w:rPr>
          <w:rFonts w:ascii="Times New Roman" w:hAnsi="Times New Roman"/>
        </w:rPr>
        <w:t xml:space="preserve"> </w:t>
      </w:r>
      <w:r w:rsidRPr="009B20A9">
        <w:rPr>
          <w:rFonts w:ascii="Times New Roman" w:hAnsi="Times New Roman"/>
          <w:position w:val="-30"/>
        </w:rPr>
        <w:object w:dxaOrig="1219" w:dyaOrig="740">
          <v:shape id="_x0000_i1046" type="#_x0000_t75" style="width:60.75pt;height:36.75pt" o:ole="">
            <v:imagedata r:id="rId44" o:title=""/>
          </v:shape>
          <o:OLEObject Type="Embed" ProgID="Equation.3" ShapeID="_x0000_i1046" DrawAspect="Content" ObjectID="_1770548429" r:id="rId45"/>
        </w:object>
      </w:r>
      <w:r w:rsidRPr="009B20A9">
        <w:rPr>
          <w:rFonts w:ascii="Times New Roman" w:hAnsi="Times New Roman"/>
        </w:rPr>
        <w:t>;   в</w:t>
      </w:r>
      <w:r w:rsidRPr="009B20A9">
        <w:rPr>
          <w:rFonts w:ascii="Times New Roman" w:hAnsi="Times New Roman"/>
          <w:b/>
        </w:rPr>
        <w:t>)</w:t>
      </w:r>
      <w:r w:rsidRPr="009B20A9">
        <w:rPr>
          <w:rFonts w:ascii="Times New Roman" w:hAnsi="Times New Roman"/>
        </w:rPr>
        <w:t xml:space="preserve"> </w:t>
      </w:r>
      <w:r w:rsidRPr="009B20A9">
        <w:rPr>
          <w:rFonts w:ascii="Times New Roman" w:hAnsi="Times New Roman"/>
          <w:position w:val="-32"/>
        </w:rPr>
        <w:object w:dxaOrig="1180" w:dyaOrig="760">
          <v:shape id="_x0000_i1047" type="#_x0000_t75" style="width:58.5pt;height:38.25pt" o:ole="">
            <v:imagedata r:id="rId46" o:title=""/>
          </v:shape>
          <o:OLEObject Type="Embed" ProgID="Equation.3" ShapeID="_x0000_i1047" DrawAspect="Content" ObjectID="_1770548430" r:id="rId47"/>
        </w:object>
      </w:r>
      <w:r w:rsidRPr="009B20A9">
        <w:rPr>
          <w:rFonts w:ascii="Times New Roman" w:hAnsi="Times New Roman"/>
        </w:rPr>
        <w:t>;   г</w:t>
      </w:r>
      <w:r w:rsidRPr="009B20A9">
        <w:rPr>
          <w:rFonts w:ascii="Times New Roman" w:hAnsi="Times New Roman"/>
          <w:b/>
        </w:rPr>
        <w:t>)</w:t>
      </w:r>
      <w:r w:rsidRPr="009B20A9">
        <w:rPr>
          <w:rFonts w:ascii="Times New Roman" w:hAnsi="Times New Roman"/>
        </w:rPr>
        <w:t xml:space="preserve"> </w:t>
      </w:r>
      <w:r w:rsidRPr="009B20A9">
        <w:rPr>
          <w:rFonts w:ascii="Times New Roman" w:hAnsi="Times New Roman"/>
          <w:position w:val="-32"/>
        </w:rPr>
        <w:object w:dxaOrig="1180" w:dyaOrig="760">
          <v:shape id="_x0000_i1048" type="#_x0000_t75" style="width:58.5pt;height:38.25pt" o:ole="">
            <v:imagedata r:id="rId48" o:title=""/>
          </v:shape>
          <o:OLEObject Type="Embed" ProgID="Equation.3" ShapeID="_x0000_i1048" DrawAspect="Content" ObjectID="_1770548431" r:id="rId49"/>
        </w:object>
      </w:r>
    </w:p>
    <w:p w:rsidR="008E4976" w:rsidRPr="009B20A9" w:rsidRDefault="008E4976" w:rsidP="008E4976">
      <w:r w:rsidRPr="009B20A9">
        <w:rPr>
          <w:b/>
        </w:rPr>
        <w:t>11</w:t>
      </w:r>
      <w:r w:rsidRPr="009B20A9">
        <w:t>. Уравнение, связывающее переменную, искомую функцию, ее производную (или дифференциал аргумента и дифференциал функции) называется</w:t>
      </w:r>
    </w:p>
    <w:p w:rsidR="008E4976" w:rsidRPr="009B20A9" w:rsidRDefault="008E4976" w:rsidP="00DA70F3">
      <w:pPr>
        <w:numPr>
          <w:ilvl w:val="0"/>
          <w:numId w:val="1"/>
        </w:numPr>
        <w:suppressAutoHyphens/>
      </w:pPr>
      <w:r w:rsidRPr="009B20A9">
        <w:t>Дифференциальным</w:t>
      </w:r>
    </w:p>
    <w:p w:rsidR="008E4976" w:rsidRPr="009B20A9" w:rsidRDefault="008E4976" w:rsidP="00DA70F3">
      <w:pPr>
        <w:numPr>
          <w:ilvl w:val="0"/>
          <w:numId w:val="1"/>
        </w:numPr>
        <w:suppressAutoHyphens/>
      </w:pPr>
      <w:r w:rsidRPr="009B20A9">
        <w:t>Интегральным</w:t>
      </w:r>
    </w:p>
    <w:p w:rsidR="008E4976" w:rsidRPr="009B20A9" w:rsidRDefault="008E4976" w:rsidP="00DA70F3">
      <w:pPr>
        <w:numPr>
          <w:ilvl w:val="0"/>
          <w:numId w:val="1"/>
        </w:numPr>
        <w:suppressAutoHyphens/>
      </w:pPr>
      <w:r w:rsidRPr="009B20A9">
        <w:t>Логарифмическим</w:t>
      </w:r>
    </w:p>
    <w:p w:rsidR="008E4976" w:rsidRPr="009B20A9" w:rsidRDefault="008E4976" w:rsidP="00DA70F3">
      <w:pPr>
        <w:numPr>
          <w:ilvl w:val="0"/>
          <w:numId w:val="1"/>
        </w:numPr>
        <w:suppressAutoHyphens/>
      </w:pPr>
      <w:r w:rsidRPr="009B20A9">
        <w:t>Показательным</w:t>
      </w:r>
    </w:p>
    <w:p w:rsidR="008E4976" w:rsidRDefault="008E4976" w:rsidP="008E4976">
      <w:pPr>
        <w:tabs>
          <w:tab w:val="left" w:pos="3060"/>
        </w:tabs>
        <w:rPr>
          <w:b/>
        </w:rPr>
      </w:pPr>
    </w:p>
    <w:p w:rsidR="008E4976" w:rsidRPr="009B20A9" w:rsidRDefault="008E4976" w:rsidP="008E4976">
      <w:pPr>
        <w:tabs>
          <w:tab w:val="left" w:pos="3060"/>
        </w:tabs>
      </w:pPr>
      <w:r w:rsidRPr="009B20A9">
        <w:rPr>
          <w:b/>
        </w:rPr>
        <w:t>12</w:t>
      </w:r>
      <w:r w:rsidRPr="009B20A9">
        <w:t xml:space="preserve">. Метод решения данного уравнения </w:t>
      </w:r>
      <w:r w:rsidRPr="009B20A9">
        <w:rPr>
          <w:lang w:val="en-US"/>
        </w:rPr>
        <w:t>g</w:t>
      </w:r>
      <w:r w:rsidRPr="009B20A9">
        <w:t>(</w:t>
      </w:r>
      <w:r w:rsidRPr="009B20A9">
        <w:rPr>
          <w:lang w:val="en-US"/>
        </w:rPr>
        <w:t>y</w:t>
      </w:r>
      <w:r w:rsidRPr="009B20A9">
        <w:t>)</w:t>
      </w:r>
      <w:proofErr w:type="spellStart"/>
      <w:r w:rsidRPr="009B20A9">
        <w:rPr>
          <w:lang w:val="en-US"/>
        </w:rPr>
        <w:t>dy</w:t>
      </w:r>
      <w:proofErr w:type="spellEnd"/>
      <w:r w:rsidRPr="009B20A9">
        <w:t>+</w:t>
      </w:r>
      <w:r w:rsidRPr="009B20A9">
        <w:rPr>
          <w:lang w:val="en-US"/>
        </w:rPr>
        <w:t>f</w:t>
      </w:r>
      <w:r w:rsidRPr="009B20A9">
        <w:t>(</w:t>
      </w:r>
      <w:r w:rsidRPr="009B20A9">
        <w:rPr>
          <w:lang w:val="en-US"/>
        </w:rPr>
        <w:t>x</w:t>
      </w:r>
      <w:r w:rsidRPr="009B20A9">
        <w:t>)</w:t>
      </w:r>
      <w:r w:rsidRPr="009B20A9">
        <w:rPr>
          <w:lang w:val="en-US"/>
        </w:rPr>
        <w:t>dx</w:t>
      </w:r>
      <w:r w:rsidRPr="009B20A9">
        <w:t>=0…</w:t>
      </w:r>
    </w:p>
    <w:p w:rsidR="008E4976" w:rsidRPr="009B20A9" w:rsidRDefault="008E4976" w:rsidP="008E4976">
      <w:pPr>
        <w:tabs>
          <w:tab w:val="left" w:pos="3060"/>
        </w:tabs>
      </w:pPr>
      <w:r w:rsidRPr="009B20A9">
        <w:t xml:space="preserve">   а) метод разделения переменных</w:t>
      </w:r>
    </w:p>
    <w:p w:rsidR="008E4976" w:rsidRPr="009B20A9" w:rsidRDefault="008E4976" w:rsidP="008E4976">
      <w:pPr>
        <w:tabs>
          <w:tab w:val="left" w:pos="3060"/>
        </w:tabs>
      </w:pPr>
      <w:r w:rsidRPr="009B20A9">
        <w:t xml:space="preserve">   б) метод с постоянными коэффициентами;</w:t>
      </w:r>
    </w:p>
    <w:p w:rsidR="008E4976" w:rsidRPr="009B20A9" w:rsidRDefault="008E4976" w:rsidP="008E4976">
      <w:pPr>
        <w:tabs>
          <w:tab w:val="left" w:pos="3060"/>
        </w:tabs>
      </w:pPr>
      <w:r w:rsidRPr="009B20A9">
        <w:t xml:space="preserve">   в) метод параметров;</w:t>
      </w:r>
    </w:p>
    <w:p w:rsidR="008E4976" w:rsidRPr="009B20A9" w:rsidRDefault="008E4976" w:rsidP="008E4976">
      <w:pPr>
        <w:tabs>
          <w:tab w:val="left" w:pos="3060"/>
        </w:tabs>
        <w:rPr>
          <w:spacing w:val="-2"/>
        </w:rPr>
      </w:pPr>
      <w:r w:rsidRPr="009B20A9">
        <w:t xml:space="preserve">   г) метод составления характеристического уравнения</w:t>
      </w:r>
      <w:r w:rsidRPr="009B20A9">
        <w:rPr>
          <w:spacing w:val="-2"/>
        </w:rPr>
        <w:t xml:space="preserve">  </w:t>
      </w:r>
    </w:p>
    <w:p w:rsidR="008E4976" w:rsidRPr="009B20A9" w:rsidRDefault="008E4976" w:rsidP="008E4976">
      <w:pPr>
        <w:contextualSpacing/>
        <w:rPr>
          <w:spacing w:val="-2"/>
        </w:rPr>
      </w:pPr>
      <w:r w:rsidRPr="009B20A9">
        <w:rPr>
          <w:spacing w:val="-2"/>
        </w:rPr>
        <w:t xml:space="preserve"> </w:t>
      </w:r>
      <w:r w:rsidRPr="009B20A9">
        <w:rPr>
          <w:b/>
          <w:spacing w:val="-2"/>
        </w:rPr>
        <w:t>13.</w:t>
      </w:r>
      <w:r w:rsidRPr="009B20A9">
        <w:rPr>
          <w:spacing w:val="-2"/>
        </w:rPr>
        <w:t xml:space="preserve"> </w:t>
      </w:r>
      <w:r w:rsidRPr="009B20A9">
        <w:t>Характеристическое уравнение дифференциального уравнения</w:t>
      </w:r>
      <w:r w:rsidRPr="009B20A9">
        <w:rPr>
          <w:position w:val="-24"/>
        </w:rPr>
        <w:object w:dxaOrig="1660" w:dyaOrig="620">
          <v:shape id="_x0000_i1049" type="#_x0000_t75" style="width:83.25pt;height:30.75pt" o:ole="">
            <v:imagedata r:id="rId50" o:title=""/>
          </v:shape>
          <o:OLEObject Type="Embed" ProgID="Equation.3" ShapeID="_x0000_i1049" DrawAspect="Content" ObjectID="_1770548432" r:id="rId51"/>
        </w:object>
      </w:r>
      <w:r w:rsidRPr="009B20A9">
        <w:t xml:space="preserve"> имеет вид</w:t>
      </w:r>
    </w:p>
    <w:p w:rsidR="008E4976" w:rsidRPr="009B20A9" w:rsidRDefault="008E4976" w:rsidP="008E4976">
      <w:pPr>
        <w:contextualSpacing/>
        <w:rPr>
          <w:spacing w:val="-2"/>
        </w:rPr>
      </w:pPr>
      <w:r w:rsidRPr="009B20A9">
        <w:rPr>
          <w:spacing w:val="-2"/>
        </w:rPr>
        <w:t xml:space="preserve">   </w:t>
      </w:r>
      <w:proofErr w:type="gramStart"/>
      <w:r w:rsidRPr="009B20A9">
        <w:rPr>
          <w:spacing w:val="-2"/>
        </w:rPr>
        <w:t xml:space="preserve">а) </w:t>
      </w:r>
      <w:r w:rsidR="00A765C1" w:rsidRPr="009B20A9">
        <w:rPr>
          <w:spacing w:val="-2"/>
          <w:position w:val="-24"/>
        </w:rPr>
        <w:object w:dxaOrig="1100" w:dyaOrig="620">
          <v:shape id="_x0000_i1050" type="#_x0000_t75" style="width:54.75pt;height:30.75pt" o:ole="">
            <v:imagedata r:id="rId52" o:title=""/>
          </v:shape>
          <o:OLEObject Type="Embed" ProgID="Equation.3" ShapeID="_x0000_i1050" DrawAspect="Content" ObjectID="_1770548433" r:id="rId53"/>
        </w:object>
      </w:r>
      <w:r w:rsidRPr="009B20A9">
        <w:rPr>
          <w:spacing w:val="-2"/>
        </w:rPr>
        <w:t xml:space="preserve">  </w:t>
      </w:r>
      <w:proofErr w:type="gramEnd"/>
      <w:r w:rsidRPr="009B20A9">
        <w:rPr>
          <w:spacing w:val="-2"/>
        </w:rPr>
        <w:t xml:space="preserve">  б) </w:t>
      </w:r>
      <w:r w:rsidRPr="009B20A9">
        <w:rPr>
          <w:spacing w:val="-2"/>
          <w:position w:val="-24"/>
        </w:rPr>
        <w:object w:dxaOrig="1080" w:dyaOrig="620">
          <v:shape id="_x0000_i1051" type="#_x0000_t75" style="width:54pt;height:30.75pt" o:ole="">
            <v:imagedata r:id="rId54" o:title=""/>
          </v:shape>
          <o:OLEObject Type="Embed" ProgID="Equation.3" ShapeID="_x0000_i1051" DrawAspect="Content" ObjectID="_1770548434" r:id="rId55"/>
        </w:object>
      </w:r>
    </w:p>
    <w:p w:rsidR="008E4976" w:rsidRPr="009B20A9" w:rsidRDefault="008E4976" w:rsidP="008E4976">
      <w:pPr>
        <w:contextualSpacing/>
      </w:pPr>
      <w:r w:rsidRPr="009B20A9">
        <w:rPr>
          <w:spacing w:val="-2"/>
        </w:rPr>
        <w:t xml:space="preserve">   </w:t>
      </w:r>
      <w:proofErr w:type="gramStart"/>
      <w:r w:rsidRPr="009B20A9">
        <w:rPr>
          <w:spacing w:val="-2"/>
        </w:rPr>
        <w:t xml:space="preserve">в) </w:t>
      </w:r>
      <w:r w:rsidRPr="009B20A9">
        <w:rPr>
          <w:spacing w:val="-2"/>
          <w:position w:val="-24"/>
        </w:rPr>
        <w:object w:dxaOrig="1440" w:dyaOrig="620">
          <v:shape id="_x0000_i1052" type="#_x0000_t75" style="width:1in;height:30.75pt" o:ole="">
            <v:imagedata r:id="rId56" o:title=""/>
          </v:shape>
          <o:OLEObject Type="Embed" ProgID="Equation.3" ShapeID="_x0000_i1052" DrawAspect="Content" ObjectID="_1770548435" r:id="rId57"/>
        </w:object>
      </w:r>
      <w:r w:rsidRPr="009B20A9">
        <w:rPr>
          <w:spacing w:val="-2"/>
        </w:rPr>
        <w:t xml:space="preserve">  </w:t>
      </w:r>
      <w:proofErr w:type="gramEnd"/>
      <w:r w:rsidRPr="009B20A9">
        <w:rPr>
          <w:spacing w:val="-2"/>
        </w:rPr>
        <w:t xml:space="preserve">  г) </w:t>
      </w:r>
      <w:r w:rsidRPr="009B20A9">
        <w:rPr>
          <w:spacing w:val="-2"/>
          <w:position w:val="-6"/>
        </w:rPr>
        <w:object w:dxaOrig="1040" w:dyaOrig="320">
          <v:shape id="_x0000_i1053" type="#_x0000_t75" style="width:51.75pt;height:15pt" o:ole="">
            <v:imagedata r:id="rId58" o:title=""/>
          </v:shape>
          <o:OLEObject Type="Embed" ProgID="Equation.3" ShapeID="_x0000_i1053" DrawAspect="Content" ObjectID="_1770548436" r:id="rId59"/>
        </w:object>
      </w:r>
    </w:p>
    <w:p w:rsidR="008E4976" w:rsidRDefault="008E4976" w:rsidP="008E4976">
      <w:r w:rsidRPr="009B20A9">
        <w:t xml:space="preserve">  </w:t>
      </w:r>
    </w:p>
    <w:p w:rsidR="008E4976" w:rsidRPr="009B20A9" w:rsidRDefault="008E4976" w:rsidP="008E4976">
      <w:pPr>
        <w:rPr>
          <w:rFonts w:eastAsia="TimesNewRomanPSMT"/>
        </w:rPr>
      </w:pPr>
    </w:p>
    <w:p w:rsidR="008E4976" w:rsidRPr="009B20A9" w:rsidRDefault="008E4976" w:rsidP="008E4976">
      <w:pPr>
        <w:spacing w:line="276" w:lineRule="auto"/>
      </w:pPr>
      <w:r w:rsidRPr="009B20A9">
        <w:rPr>
          <w:b/>
        </w:rPr>
        <w:t>22.</w:t>
      </w:r>
      <w:r w:rsidRPr="009B20A9">
        <w:t xml:space="preserve"> Матрицей второго порядка называется</w:t>
      </w:r>
    </w:p>
    <w:p w:rsidR="008E4976" w:rsidRPr="009B20A9" w:rsidRDefault="008E4976" w:rsidP="00DA70F3">
      <w:pPr>
        <w:pStyle w:val="a7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определитель</w:t>
      </w:r>
    </w:p>
    <w:p w:rsidR="008E4976" w:rsidRPr="009B20A9" w:rsidRDefault="008E4976" w:rsidP="00DA70F3">
      <w:pPr>
        <w:pStyle w:val="a7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выражение с двумя элементами</w:t>
      </w:r>
    </w:p>
    <w:p w:rsidR="008E4976" w:rsidRPr="009B20A9" w:rsidRDefault="008E4976" w:rsidP="00DA70F3">
      <w:pPr>
        <w:pStyle w:val="a7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таблица из четырех элементов</w:t>
      </w:r>
    </w:p>
    <w:p w:rsidR="008E4976" w:rsidRPr="009B20A9" w:rsidRDefault="008E4976" w:rsidP="00DA70F3">
      <w:pPr>
        <w:pStyle w:val="a7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четыре числа</w:t>
      </w:r>
    </w:p>
    <w:p w:rsidR="008E4976" w:rsidRDefault="008E4976" w:rsidP="008E4976">
      <w:pPr>
        <w:spacing w:line="276" w:lineRule="auto"/>
        <w:rPr>
          <w:b/>
        </w:rPr>
      </w:pPr>
    </w:p>
    <w:p w:rsidR="008E4976" w:rsidRPr="009B20A9" w:rsidRDefault="008E4976" w:rsidP="008E4976">
      <w:pPr>
        <w:spacing w:line="276" w:lineRule="auto"/>
        <w:rPr>
          <w:b/>
        </w:rPr>
      </w:pPr>
      <w:r w:rsidRPr="009B20A9">
        <w:rPr>
          <w:b/>
        </w:rPr>
        <w:t>23.</w:t>
      </w:r>
      <w:r w:rsidRPr="009B20A9">
        <w:t xml:space="preserve">   В квадратной матрице</w:t>
      </w:r>
      <w:r w:rsidRPr="009B20A9">
        <w:rPr>
          <w:b/>
        </w:rPr>
        <w:t>…</w:t>
      </w:r>
    </w:p>
    <w:p w:rsidR="008E4976" w:rsidRPr="009B20A9" w:rsidRDefault="008E4976" w:rsidP="00DA70F3">
      <w:pPr>
        <w:pStyle w:val="a7"/>
        <w:numPr>
          <w:ilvl w:val="0"/>
          <w:numId w:val="7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все элементы одинаковы</w:t>
      </w:r>
    </w:p>
    <w:p w:rsidR="008E4976" w:rsidRPr="009B20A9" w:rsidRDefault="008E4976" w:rsidP="00DA70F3">
      <w:pPr>
        <w:pStyle w:val="a7"/>
        <w:numPr>
          <w:ilvl w:val="0"/>
          <w:numId w:val="7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четное число элементов</w:t>
      </w:r>
    </w:p>
    <w:p w:rsidR="008E4976" w:rsidRPr="009B20A9" w:rsidRDefault="008E4976" w:rsidP="00DA70F3">
      <w:pPr>
        <w:pStyle w:val="a7"/>
        <w:numPr>
          <w:ilvl w:val="0"/>
          <w:numId w:val="7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число строк равно числу столбцов</w:t>
      </w:r>
    </w:p>
    <w:p w:rsidR="008E4976" w:rsidRPr="009B20A9" w:rsidRDefault="008E4976" w:rsidP="00DA70F3">
      <w:pPr>
        <w:pStyle w:val="a7"/>
        <w:numPr>
          <w:ilvl w:val="0"/>
          <w:numId w:val="7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только целые числа</w:t>
      </w:r>
    </w:p>
    <w:p w:rsidR="008E4976" w:rsidRPr="008E4976" w:rsidRDefault="008E4976" w:rsidP="008E4976">
      <w:pPr>
        <w:spacing w:line="276" w:lineRule="auto"/>
        <w:ind w:left="426"/>
        <w:rPr>
          <w:b/>
          <w:sz w:val="16"/>
          <w:szCs w:val="16"/>
        </w:rPr>
      </w:pPr>
    </w:p>
    <w:p w:rsidR="008E4976" w:rsidRPr="009B20A9" w:rsidRDefault="008E4976" w:rsidP="008E4976">
      <w:pPr>
        <w:spacing w:line="276" w:lineRule="auto"/>
        <w:ind w:left="426"/>
        <w:rPr>
          <w:b/>
        </w:rPr>
      </w:pPr>
      <w:r w:rsidRPr="009B20A9">
        <w:rPr>
          <w:b/>
        </w:rPr>
        <w:t>24</w:t>
      </w:r>
      <w:r w:rsidRPr="009B20A9">
        <w:t>. Две матрицы равны, если</w:t>
      </w:r>
      <w:r w:rsidRPr="009B20A9">
        <w:rPr>
          <w:b/>
        </w:rPr>
        <w:t>…</w:t>
      </w:r>
    </w:p>
    <w:p w:rsidR="008E4976" w:rsidRPr="009B20A9" w:rsidRDefault="008E4976" w:rsidP="00DA70F3">
      <w:pPr>
        <w:pStyle w:val="a7"/>
        <w:numPr>
          <w:ilvl w:val="0"/>
          <w:numId w:val="8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они имеют одинаковое число строк и столбцов</w:t>
      </w:r>
    </w:p>
    <w:p w:rsidR="008E4976" w:rsidRPr="009B20A9" w:rsidRDefault="008E4976" w:rsidP="00DA70F3">
      <w:pPr>
        <w:pStyle w:val="a7"/>
        <w:numPr>
          <w:ilvl w:val="0"/>
          <w:numId w:val="8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имеют одинаковые элементы</w:t>
      </w:r>
    </w:p>
    <w:p w:rsidR="008E4976" w:rsidRPr="009B20A9" w:rsidRDefault="008E4976" w:rsidP="00DA70F3">
      <w:pPr>
        <w:pStyle w:val="a7"/>
        <w:numPr>
          <w:ilvl w:val="0"/>
          <w:numId w:val="8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имеют одинаковые размеры</w:t>
      </w:r>
    </w:p>
    <w:p w:rsidR="008E4976" w:rsidRPr="009B20A9" w:rsidRDefault="008E4976" w:rsidP="00DA70F3">
      <w:pPr>
        <w:pStyle w:val="a7"/>
        <w:numPr>
          <w:ilvl w:val="0"/>
          <w:numId w:val="8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у них совпадают диагональные элементы</w:t>
      </w:r>
    </w:p>
    <w:p w:rsidR="008E4976" w:rsidRDefault="008E4976" w:rsidP="008E4976">
      <w:pPr>
        <w:spacing w:line="276" w:lineRule="auto"/>
        <w:ind w:left="426"/>
        <w:rPr>
          <w:b/>
        </w:rPr>
      </w:pPr>
    </w:p>
    <w:p w:rsidR="008E4976" w:rsidRPr="009B20A9" w:rsidRDefault="008E4976" w:rsidP="008E4976">
      <w:pPr>
        <w:spacing w:line="276" w:lineRule="auto"/>
        <w:ind w:left="426"/>
        <w:rPr>
          <w:b/>
        </w:rPr>
      </w:pPr>
      <w:r w:rsidRPr="009B20A9">
        <w:rPr>
          <w:b/>
        </w:rPr>
        <w:t>25.</w:t>
      </w:r>
      <w:r w:rsidRPr="009B20A9">
        <w:t>Что указывает первый индекс элемента матрицы</w:t>
      </w:r>
      <w:r w:rsidRPr="009B20A9">
        <w:rPr>
          <w:b/>
        </w:rPr>
        <w:t>?</w:t>
      </w:r>
    </w:p>
    <w:p w:rsidR="008E4976" w:rsidRPr="009B20A9" w:rsidRDefault="008E4976" w:rsidP="00DA70F3">
      <w:pPr>
        <w:pStyle w:val="a7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номер столбца элемента</w:t>
      </w:r>
    </w:p>
    <w:p w:rsidR="008E4976" w:rsidRPr="009B20A9" w:rsidRDefault="008E4976" w:rsidP="00DA70F3">
      <w:pPr>
        <w:pStyle w:val="a7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номер строки элемента</w:t>
      </w:r>
    </w:p>
    <w:p w:rsidR="008E4976" w:rsidRPr="009B20A9" w:rsidRDefault="008E4976" w:rsidP="00DA70F3">
      <w:pPr>
        <w:pStyle w:val="a7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количество строк в матрице</w:t>
      </w:r>
    </w:p>
    <w:p w:rsidR="008E4976" w:rsidRPr="009B20A9" w:rsidRDefault="008E4976" w:rsidP="00DA70F3">
      <w:pPr>
        <w:pStyle w:val="a7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количество столбцов в матрице</w:t>
      </w:r>
    </w:p>
    <w:p w:rsidR="008E4976" w:rsidRPr="009B20A9" w:rsidRDefault="008E4976" w:rsidP="008E4976">
      <w:pPr>
        <w:spacing w:line="276" w:lineRule="auto"/>
        <w:ind w:left="426"/>
      </w:pPr>
      <w:r w:rsidRPr="009B20A9">
        <w:rPr>
          <w:b/>
        </w:rPr>
        <w:lastRenderedPageBreak/>
        <w:t>26.</w:t>
      </w:r>
      <w:r w:rsidRPr="009B20A9">
        <w:t>Элемент с одинаковыми индексами это-</w:t>
      </w:r>
    </w:p>
    <w:p w:rsidR="008E4976" w:rsidRPr="009B20A9" w:rsidRDefault="008E4976" w:rsidP="00DA70F3">
      <w:pPr>
        <w:pStyle w:val="a7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элемент главной диагонали</w:t>
      </w:r>
    </w:p>
    <w:p w:rsidR="008E4976" w:rsidRPr="009B20A9" w:rsidRDefault="008E4976" w:rsidP="00DA70F3">
      <w:pPr>
        <w:pStyle w:val="a7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нечетный элемент матрицы</w:t>
      </w:r>
    </w:p>
    <w:p w:rsidR="008E4976" w:rsidRPr="009B20A9" w:rsidRDefault="008E4976" w:rsidP="00DA70F3">
      <w:pPr>
        <w:pStyle w:val="a7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нулевой элемент матрицы</w:t>
      </w:r>
    </w:p>
    <w:p w:rsidR="008E4976" w:rsidRPr="009B20A9" w:rsidRDefault="008E4976" w:rsidP="00DA70F3">
      <w:pPr>
        <w:pStyle w:val="a7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9B20A9">
        <w:rPr>
          <w:rFonts w:ascii="Times New Roman" w:hAnsi="Times New Roman"/>
        </w:rPr>
        <w:t>не обязательный элемент матриц</w:t>
      </w:r>
    </w:p>
    <w:p w:rsidR="008E4976" w:rsidRDefault="008E4976" w:rsidP="008E4976">
      <w:pPr>
        <w:spacing w:line="276" w:lineRule="auto"/>
        <w:ind w:left="426"/>
        <w:rPr>
          <w:b/>
        </w:rPr>
      </w:pPr>
    </w:p>
    <w:p w:rsidR="008E4976" w:rsidRPr="009B20A9" w:rsidRDefault="008E4976" w:rsidP="008E4976">
      <w:pPr>
        <w:spacing w:line="276" w:lineRule="auto"/>
        <w:ind w:left="426"/>
      </w:pPr>
      <w:r w:rsidRPr="009B20A9">
        <w:rPr>
          <w:b/>
        </w:rPr>
        <w:t>27</w:t>
      </w:r>
      <w:r w:rsidRPr="009B20A9">
        <w:t xml:space="preserve">.Вычислить определитель матрицы  </w:t>
      </w:r>
      <m:oMath>
        <m:d>
          <m:dPr>
            <m:ctrlPr>
              <w:rPr>
                <w:rFonts w:ascii="Cambria Math" w:hAnsi="Cambria Math"/>
                <w:i/>
                <w:lang w:eastAsia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</w:p>
    <w:p w:rsidR="008E4976" w:rsidRPr="009B20A9" w:rsidRDefault="008E4976" w:rsidP="008E4976">
      <w:pPr>
        <w:pStyle w:val="a7"/>
        <w:ind w:left="786"/>
        <w:rPr>
          <w:rFonts w:ascii="Times New Roman" w:hAnsi="Times New Roman"/>
        </w:rPr>
      </w:pPr>
      <w:r w:rsidRPr="009B20A9">
        <w:rPr>
          <w:rFonts w:ascii="Times New Roman" w:hAnsi="Times New Roman"/>
        </w:rPr>
        <w:t xml:space="preserve">     а) 20   б) -4   в) -20   г) 4</w:t>
      </w:r>
    </w:p>
    <w:p w:rsidR="008E4976" w:rsidRPr="009B20A9" w:rsidRDefault="008E4976" w:rsidP="008E4976">
      <w:pPr>
        <w:pStyle w:val="a7"/>
        <w:ind w:left="786"/>
        <w:rPr>
          <w:rFonts w:ascii="Times New Roman" w:hAnsi="Times New Roman"/>
          <w:b/>
        </w:rPr>
      </w:pPr>
    </w:p>
    <w:p w:rsidR="008E4976" w:rsidRPr="009B20A9" w:rsidRDefault="008E4976" w:rsidP="008E4976">
      <w:pPr>
        <w:spacing w:line="276" w:lineRule="auto"/>
        <w:ind w:left="426"/>
      </w:pPr>
      <w:r w:rsidRPr="009B20A9">
        <w:rPr>
          <w:b/>
        </w:rPr>
        <w:t>28</w:t>
      </w:r>
      <w:r w:rsidRPr="009B20A9">
        <w:t xml:space="preserve">.Для матрицы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mr>
            </m:m>
          </m:e>
        </m:d>
      </m:oMath>
      <w:r w:rsidRPr="009B20A9">
        <w:t xml:space="preserve"> транспонированной  является</w:t>
      </w:r>
    </w:p>
    <w:p w:rsidR="008E4976" w:rsidRPr="009B20A9" w:rsidRDefault="00953A7A" w:rsidP="00DA70F3">
      <w:pPr>
        <w:pStyle w:val="a7"/>
        <w:numPr>
          <w:ilvl w:val="0"/>
          <w:numId w:val="11"/>
        </w:numPr>
        <w:spacing w:after="0"/>
        <w:rPr>
          <w:rFonts w:ascii="Times New Roman" w:hAnsi="Times New Roman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="008E4976" w:rsidRPr="009B20A9">
        <w:rPr>
          <w:rFonts w:ascii="Times New Roman" w:hAnsi="Times New Roman"/>
        </w:rPr>
        <w:t xml:space="preserve">     2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0,5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-9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 w:rsidR="008E4976" w:rsidRPr="009B20A9">
        <w:rPr>
          <w:rFonts w:ascii="Times New Roman" w:hAnsi="Times New Roman"/>
        </w:rPr>
        <w:t xml:space="preserve">      3.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="008E4976" w:rsidRPr="009B20A9">
        <w:rPr>
          <w:rFonts w:ascii="Times New Roman" w:hAnsi="Times New Roman"/>
        </w:rPr>
        <w:t xml:space="preserve">         4.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</w:p>
    <w:p w:rsidR="008E4976" w:rsidRPr="009B20A9" w:rsidRDefault="008E4976" w:rsidP="008E4976">
      <w:pPr>
        <w:pStyle w:val="a7"/>
        <w:ind w:left="1440"/>
        <w:rPr>
          <w:rFonts w:ascii="Times New Roman" w:hAnsi="Times New Roman"/>
        </w:rPr>
      </w:pPr>
    </w:p>
    <w:p w:rsidR="008E4976" w:rsidRPr="009B20A9" w:rsidRDefault="008E4976" w:rsidP="008E4976">
      <w:pPr>
        <w:ind w:left="426"/>
        <w:rPr>
          <w:b/>
        </w:rPr>
      </w:pPr>
      <w:r w:rsidRPr="009B20A9">
        <w:rPr>
          <w:b/>
        </w:rPr>
        <w:t>29</w:t>
      </w:r>
      <w:r w:rsidRPr="009B20A9">
        <w:t xml:space="preserve">. Найти разность и  произведение комплексных чисел: </w:t>
      </w:r>
    </w:p>
    <w:p w:rsidR="008E4976" w:rsidRPr="002F57BC" w:rsidRDefault="008E4976" w:rsidP="008E4976">
      <w:pPr>
        <w:pStyle w:val="a7"/>
        <w:ind w:left="801"/>
        <w:rPr>
          <w:rFonts w:ascii="Times New Roman" w:hAnsi="Times New Roman"/>
        </w:rPr>
      </w:pPr>
      <w:r w:rsidRPr="009B20A9">
        <w:rPr>
          <w:rFonts w:ascii="Times New Roman" w:hAnsi="Times New Roman"/>
        </w:rPr>
        <w:t xml:space="preserve">  </w:t>
      </w:r>
      <w:r w:rsidRPr="009B20A9">
        <w:rPr>
          <w:rFonts w:ascii="Times New Roman" w:hAnsi="Times New Roman"/>
        </w:rPr>
        <w:object w:dxaOrig="1065" w:dyaOrig="345">
          <v:shape id="_x0000_i1054" type="#_x0000_t75" style="width:53.25pt;height:17.25pt" o:ole="" filled="t">
            <v:fill color2="black"/>
            <v:imagedata r:id="rId60" o:title=""/>
          </v:shape>
          <o:OLEObject Type="Embed" ProgID="Equation.3" ShapeID="_x0000_i1054" DrawAspect="Content" ObjectID="_1770548437" r:id="rId61"/>
        </w:object>
      </w:r>
      <w:r w:rsidRPr="009B20A9">
        <w:rPr>
          <w:rFonts w:ascii="Times New Roman" w:hAnsi="Times New Roman"/>
          <w:b/>
        </w:rPr>
        <w:t xml:space="preserve">  </w:t>
      </w:r>
      <w:r w:rsidRPr="002F57BC">
        <w:rPr>
          <w:rFonts w:ascii="Times New Roman" w:hAnsi="Times New Roman"/>
          <w:b/>
        </w:rPr>
        <w:t xml:space="preserve"> </w:t>
      </w:r>
      <w:r w:rsidRPr="002F57BC">
        <w:rPr>
          <w:rFonts w:ascii="Times New Roman" w:hAnsi="Times New Roman"/>
          <w:highlight w:val="yellow"/>
        </w:rPr>
        <w:object w:dxaOrig="1065" w:dyaOrig="345">
          <v:shape id="_x0000_i1055" type="#_x0000_t75" style="width:53.25pt;height:17.25pt" o:ole="" filled="t">
            <v:fill color2="black"/>
            <v:imagedata r:id="rId62" o:title=""/>
          </v:shape>
          <o:OLEObject Type="Embed" ProgID="Equation.3" ShapeID="_x0000_i1055" DrawAspect="Content" ObjectID="_1770548438" r:id="rId63"/>
        </w:object>
      </w:r>
    </w:p>
    <w:p w:rsidR="008E4976" w:rsidRDefault="008E4976" w:rsidP="001C5FE9">
      <w:pPr>
        <w:jc w:val="center"/>
        <w:rPr>
          <w:b/>
          <w:i/>
          <w:u w:val="single"/>
        </w:rPr>
      </w:pPr>
    </w:p>
    <w:p w:rsidR="008E4976" w:rsidRDefault="008E4976" w:rsidP="001C5FE9">
      <w:pPr>
        <w:jc w:val="center"/>
        <w:rPr>
          <w:b/>
          <w:i/>
          <w:u w:val="single"/>
        </w:rPr>
      </w:pPr>
    </w:p>
    <w:p w:rsidR="008E4976" w:rsidRDefault="008E4976" w:rsidP="001C5FE9">
      <w:pPr>
        <w:jc w:val="center"/>
        <w:rPr>
          <w:b/>
          <w:i/>
          <w:u w:val="single"/>
        </w:rPr>
      </w:pPr>
    </w:p>
    <w:p w:rsidR="000C6755" w:rsidRDefault="000C6755" w:rsidP="000C6755"/>
    <w:p w:rsidR="00A82385" w:rsidRDefault="003E0A61" w:rsidP="008E4976">
      <w:pPr>
        <w:jc w:val="center"/>
        <w:rPr>
          <w:b/>
        </w:rPr>
      </w:pPr>
      <w:r>
        <w:br w:type="page"/>
      </w:r>
      <w:r w:rsidR="00A82385" w:rsidRPr="008E4976">
        <w:rPr>
          <w:b/>
        </w:rPr>
        <w:lastRenderedPageBreak/>
        <w:t xml:space="preserve">ПРАКТИЧЕСКИЕ </w:t>
      </w:r>
      <w:r w:rsidR="008E4976" w:rsidRPr="008E4976">
        <w:rPr>
          <w:b/>
        </w:rPr>
        <w:t>РАБОТЫ</w:t>
      </w:r>
    </w:p>
    <w:p w:rsidR="00467255" w:rsidRDefault="00467255" w:rsidP="008E4976">
      <w:pPr>
        <w:jc w:val="center"/>
        <w:rPr>
          <w:b/>
        </w:rPr>
      </w:pPr>
    </w:p>
    <w:p w:rsidR="00467255" w:rsidRDefault="00467255" w:rsidP="00467255">
      <w:pPr>
        <w:rPr>
          <w:b/>
        </w:rPr>
      </w:pPr>
      <w:r>
        <w:rPr>
          <w:b/>
        </w:rPr>
        <w:t>Практическая работа №1 «</w:t>
      </w:r>
      <w:r w:rsidRPr="00467255">
        <w:rPr>
          <w:b/>
        </w:rPr>
        <w:t>Действия над матрицами. Сложение, вычитание</w:t>
      </w:r>
      <w:r>
        <w:rPr>
          <w:b/>
        </w:rPr>
        <w:t>»</w:t>
      </w:r>
    </w:p>
    <w:p w:rsidR="008E4976" w:rsidRDefault="00467255" w:rsidP="00467255">
      <w:pPr>
        <w:rPr>
          <w:b/>
        </w:rPr>
      </w:pPr>
      <w:r>
        <w:t xml:space="preserve">1. </w:t>
      </w:r>
      <w:r w:rsidRPr="00467255">
        <w:t xml:space="preserve">Найти сумму матриц </w:t>
      </w:r>
      <m:oMath>
        <m:r>
          <m:rPr>
            <m:sty m:val="bi"/>
          </m:rPr>
          <w:rPr>
            <w:rFonts w:ascii="Cambria Math" w:hAnsi="Cambria Math"/>
          </w:rPr>
          <m:t>A+B</m:t>
        </m:r>
      </m:oMath>
      <w:r>
        <w:t xml:space="preserve"> если </w:t>
      </w:r>
      <m:oMath>
        <m:r>
          <m:rPr>
            <m:sty m:val="bi"/>
          </m:rP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/>
          </w:rPr>
          <m:t xml:space="preserve">        B=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-5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</w:p>
    <w:p w:rsidR="00467255" w:rsidRDefault="00467255" w:rsidP="00467255">
      <w:r>
        <w:t xml:space="preserve">2. </w:t>
      </w:r>
      <w:r w:rsidRPr="00467255">
        <w:t xml:space="preserve">Найти разность матриц </w:t>
      </w:r>
      <m:oMath>
        <m:r>
          <m:rPr>
            <m:sty m:val="bi"/>
          </m:rPr>
          <w:rPr>
            <w:rFonts w:ascii="Cambria Math" w:hAnsi="Cambria Math"/>
          </w:rPr>
          <m:t>A-B</m:t>
        </m:r>
      </m:oMath>
      <w:r>
        <w:t xml:space="preserve"> если </w:t>
      </w:r>
      <m:oMath>
        <m:r>
          <m:rPr>
            <m:sty m:val="bi"/>
          </m:rPr>
          <w:rPr>
            <w:rFonts w:ascii="Cambria Math" w:hAnsi="Cambria Math"/>
          </w:rPr>
          <m:t xml:space="preserve"> A=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-4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/>
          </w:rPr>
          <m:t xml:space="preserve">    B=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17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-6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</m:m>
          </m:e>
        </m:d>
      </m:oMath>
    </w:p>
    <w:p w:rsidR="00467255" w:rsidRDefault="00467255" w:rsidP="00467255">
      <w:r>
        <w:rPr>
          <w:noProof/>
        </w:rPr>
        <w:drawing>
          <wp:anchor distT="0" distB="0" distL="114300" distR="114300" simplePos="0" relativeHeight="251657216" behindDoc="0" locked="0" layoutInCell="1" allowOverlap="1" wp14:anchorId="1E459035" wp14:editId="6DB9F268">
            <wp:simplePos x="0" y="0"/>
            <wp:positionH relativeFrom="column">
              <wp:posOffset>3963035</wp:posOffset>
            </wp:positionH>
            <wp:positionV relativeFrom="paragraph">
              <wp:posOffset>115570</wp:posOffset>
            </wp:positionV>
            <wp:extent cx="1246505" cy="386715"/>
            <wp:effectExtent l="19050" t="0" r="0" b="0"/>
            <wp:wrapThrough wrapText="bothSides">
              <wp:wrapPolygon edited="0">
                <wp:start x="6602" y="0"/>
                <wp:lineTo x="-330" y="4256"/>
                <wp:lineTo x="-330" y="13833"/>
                <wp:lineTo x="6272" y="20217"/>
                <wp:lineTo x="6602" y="20217"/>
                <wp:lineTo x="21127" y="20217"/>
                <wp:lineTo x="21457" y="18089"/>
                <wp:lineTo x="21457" y="3192"/>
                <wp:lineTo x="21127" y="0"/>
                <wp:lineTo x="6602" y="0"/>
              </wp:wrapPolygon>
            </wp:wrapThrough>
            <wp:docPr id="748" name="Рисунок 748" descr="http://www.webmath.ru/poleznoe/images/matrix/formules_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://www.webmath.ru/poleznoe/images/matrix/formules_687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1955F9E" wp14:editId="2A81F02A">
            <wp:simplePos x="0" y="0"/>
            <wp:positionH relativeFrom="column">
              <wp:posOffset>2265680</wp:posOffset>
            </wp:positionH>
            <wp:positionV relativeFrom="paragraph">
              <wp:posOffset>115570</wp:posOffset>
            </wp:positionV>
            <wp:extent cx="1475105" cy="386715"/>
            <wp:effectExtent l="19050" t="0" r="0" b="0"/>
            <wp:wrapThrough wrapText="bothSides">
              <wp:wrapPolygon edited="0">
                <wp:start x="5300" y="0"/>
                <wp:lineTo x="-279" y="6384"/>
                <wp:lineTo x="-279" y="13833"/>
                <wp:lineTo x="5021" y="20217"/>
                <wp:lineTo x="5300" y="20217"/>
                <wp:lineTo x="21200" y="20217"/>
                <wp:lineTo x="21479" y="18089"/>
                <wp:lineTo x="21479" y="3192"/>
                <wp:lineTo x="21200" y="0"/>
                <wp:lineTo x="5300" y="0"/>
              </wp:wrapPolygon>
            </wp:wrapThrough>
            <wp:docPr id="747" name="Рисунок 747" descr="http://www.webmath.ru/poleznoe/images/matrix/formules_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www.webmath.ru/poleznoe/images/matrix/formules_686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255" w:rsidRDefault="00467255" w:rsidP="00467255"/>
    <w:p w:rsidR="00467255" w:rsidRDefault="00467255" w:rsidP="00467255">
      <w:pPr>
        <w:rPr>
          <w:color w:val="111111"/>
          <w:shd w:val="clear" w:color="auto" w:fill="E6F0FB"/>
        </w:rPr>
      </w:pPr>
      <w:r>
        <w:t xml:space="preserve">3. </w:t>
      </w:r>
      <w:r w:rsidRPr="00AA2458">
        <w:rPr>
          <w:color w:val="111111"/>
        </w:rPr>
        <w:t>Найти</w:t>
      </w:r>
      <w:r>
        <w:rPr>
          <w:color w:val="111111"/>
        </w:rPr>
        <w:t xml:space="preserve"> </w:t>
      </w:r>
      <w:r w:rsidRPr="00AA2458">
        <w:rPr>
          <w:i/>
          <w:noProof/>
        </w:rPr>
        <w:t>А + 2В</w:t>
      </w:r>
      <w:r w:rsidRPr="00AA2458">
        <w:rPr>
          <w:i/>
          <w:color w:val="111111"/>
        </w:rPr>
        <w:t>; 3А–В</w:t>
      </w:r>
      <w:r w:rsidRPr="00AA2458">
        <w:rPr>
          <w:color w:val="111111"/>
        </w:rPr>
        <w:t xml:space="preserve">    если</w:t>
      </w:r>
      <w:r w:rsidRPr="002F57BC">
        <w:rPr>
          <w:color w:val="111111"/>
          <w:shd w:val="clear" w:color="auto" w:fill="FFFFFF" w:themeFill="background1"/>
        </w:rPr>
        <w:t>,</w:t>
      </w:r>
      <w:r w:rsidRPr="00AA2458">
        <w:rPr>
          <w:color w:val="111111"/>
          <w:shd w:val="clear" w:color="auto" w:fill="E6F0FB"/>
        </w:rPr>
        <w:t xml:space="preserve">  </w:t>
      </w:r>
    </w:p>
    <w:p w:rsidR="00467255" w:rsidRDefault="00467255" w:rsidP="00467255"/>
    <w:p w:rsidR="00467255" w:rsidRPr="0015652E" w:rsidRDefault="00467255" w:rsidP="00467255">
      <w:pPr>
        <w:rPr>
          <w:b/>
        </w:rPr>
      </w:pPr>
      <w:r>
        <w:rPr>
          <w:b/>
        </w:rPr>
        <w:t>Практическая работа №</w:t>
      </w:r>
      <w:r w:rsidRPr="0015652E">
        <w:rPr>
          <w:b/>
        </w:rPr>
        <w:t xml:space="preserve">2 </w:t>
      </w:r>
      <w:r>
        <w:rPr>
          <w:b/>
        </w:rPr>
        <w:t>«</w:t>
      </w:r>
      <w:r w:rsidRPr="00467255">
        <w:rPr>
          <w:b/>
        </w:rPr>
        <w:t xml:space="preserve">Действия над матрицами. </w:t>
      </w:r>
      <w:r>
        <w:rPr>
          <w:b/>
        </w:rPr>
        <w:t>Произведение</w:t>
      </w:r>
      <w:r w:rsidRPr="00467255">
        <w:rPr>
          <w:b/>
        </w:rPr>
        <w:t>»</w:t>
      </w:r>
    </w:p>
    <w:p w:rsidR="00467255" w:rsidRPr="00467255" w:rsidRDefault="00467255" w:rsidP="00467255">
      <w:pPr>
        <w:rPr>
          <w:i/>
          <w:noProof/>
        </w:rPr>
      </w:pPr>
      <w:r>
        <w:rPr>
          <w:noProof/>
        </w:rPr>
        <w:t xml:space="preserve">1. </w:t>
      </w:r>
      <w:r w:rsidRPr="00467255">
        <w:rPr>
          <w:noProof/>
        </w:rPr>
        <w:t>Найти</w:t>
      </w:r>
      <w:r w:rsidRPr="00467255">
        <w:rPr>
          <w:i/>
          <w:noProof/>
        </w:rPr>
        <w:t xml:space="preserve"> А </w:t>
      </w:r>
      <w:r w:rsidRPr="00AA2458">
        <w:rPr>
          <w:noProof/>
        </w:rPr>
        <w:sym w:font="Symbol" w:char="F0D7"/>
      </w:r>
      <w:r w:rsidRPr="00467255">
        <w:rPr>
          <w:i/>
          <w:noProof/>
        </w:rPr>
        <w:t xml:space="preserve"> В;  В</w:t>
      </w:r>
      <w:r w:rsidRPr="00AA2458">
        <w:rPr>
          <w:noProof/>
        </w:rPr>
        <w:sym w:font="Symbol" w:char="F0D7"/>
      </w:r>
      <w:r w:rsidRPr="00467255">
        <w:rPr>
          <w:i/>
          <w:noProof/>
        </w:rPr>
        <w:t xml:space="preserve"> А, </w:t>
      </w:r>
      <w:r w:rsidRPr="00467255">
        <w:rPr>
          <w:noProof/>
        </w:rPr>
        <w:t>если</w:t>
      </w:r>
      <w:r w:rsidRPr="00467255">
        <w:rPr>
          <w:i/>
          <w:noProof/>
        </w:rPr>
        <w:tab/>
      </w:r>
      <m:oMath>
        <m:r>
          <w:rPr>
            <w:rFonts w:ascii="Cambria Math" w:hAnsi="Cambria Math"/>
            <w:noProof/>
          </w:rPr>
          <m:t>А=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  <w:noProof/>
          </w:rPr>
          <m:t>,</m:t>
        </m:r>
      </m:oMath>
      <w:r w:rsidRPr="00467255">
        <w:rPr>
          <w:i/>
          <w:noProof/>
        </w:rPr>
        <w:t xml:space="preserve">   В= </w:t>
      </w:r>
      <m:oMath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>3</m:t>
                  </m:r>
                </m:e>
              </m:mr>
            </m:m>
          </m:e>
        </m:d>
      </m:oMath>
      <w:r w:rsidRPr="00467255">
        <w:rPr>
          <w:i/>
          <w:noProof/>
        </w:rPr>
        <w:tab/>
      </w:r>
    </w:p>
    <w:p w:rsidR="00467255" w:rsidRDefault="00467255" w:rsidP="00467255">
      <w:pPr>
        <w:pStyle w:val="a7"/>
        <w:ind w:left="284"/>
        <w:rPr>
          <w:rFonts w:ascii="Times New Roman" w:hAnsi="Times New Roman"/>
          <w:i/>
          <w:noProof/>
          <w:sz w:val="24"/>
          <w:szCs w:val="24"/>
        </w:rPr>
      </w:pPr>
    </w:p>
    <w:p w:rsidR="00467255" w:rsidRPr="008F3320" w:rsidRDefault="00467255" w:rsidP="00467255">
      <w:pPr>
        <w:pStyle w:val="a7"/>
        <w:ind w:left="0"/>
        <w:rPr>
          <w:rFonts w:ascii="Times New Roman" w:hAnsi="Times New Roman"/>
          <w:noProof/>
          <w:sz w:val="24"/>
          <w:szCs w:val="24"/>
          <w:vertAlign w:val="superscript"/>
        </w:rPr>
      </w:pPr>
      <w:r>
        <w:rPr>
          <w:rFonts w:ascii="Times New Roman" w:hAnsi="Times New Roman"/>
          <w:noProof/>
          <w:sz w:val="24"/>
          <w:szCs w:val="24"/>
        </w:rPr>
        <w:t>2. Даны матрицы А, В, С. Найти  АВ,  ВС,   (А+С)</w:t>
      </w:r>
      <w:r w:rsidRPr="008F3320">
        <w:rPr>
          <w:rFonts w:ascii="Times New Roman" w:hAnsi="Times New Roman"/>
          <w:noProof/>
          <w:sz w:val="24"/>
          <w:szCs w:val="24"/>
        </w:rPr>
        <w:t xml:space="preserve"> </w:t>
      </w:r>
      <w:r w:rsidRPr="008F3320">
        <w:rPr>
          <w:rFonts w:ascii="Times New Roman" w:hAnsi="Times New Roman"/>
          <w:noProof/>
          <w:sz w:val="24"/>
          <w:szCs w:val="24"/>
        </w:rPr>
        <w:sym w:font="Symbol" w:char="F0D7"/>
      </w:r>
      <w:r w:rsidRPr="008F3320">
        <w:rPr>
          <w:rFonts w:ascii="Times New Roman" w:hAnsi="Times New Roman"/>
          <w:noProof/>
          <w:sz w:val="24"/>
          <w:szCs w:val="24"/>
        </w:rPr>
        <w:t xml:space="preserve"> В</w:t>
      </w:r>
      <w:r>
        <w:rPr>
          <w:rFonts w:ascii="Times New Roman" w:hAnsi="Times New Roman"/>
          <w:noProof/>
          <w:sz w:val="24"/>
          <w:szCs w:val="24"/>
        </w:rPr>
        <w:t>,   А</w:t>
      </w:r>
      <w:r w:rsidRPr="008F3320">
        <w:rPr>
          <w:rFonts w:ascii="Times New Roman" w:hAnsi="Times New Roman"/>
          <w:noProof/>
          <w:sz w:val="24"/>
          <w:szCs w:val="24"/>
          <w:vertAlign w:val="superscript"/>
        </w:rPr>
        <w:t>Т</w:t>
      </w:r>
      <w:r>
        <w:rPr>
          <w:rFonts w:ascii="Times New Roman" w:hAnsi="Times New Roman"/>
          <w:noProof/>
          <w:sz w:val="24"/>
          <w:szCs w:val="24"/>
        </w:rPr>
        <w:t>С</w:t>
      </w:r>
      <w:r w:rsidRPr="008F3320">
        <w:rPr>
          <w:rFonts w:ascii="Times New Roman" w:hAnsi="Times New Roman"/>
          <w:noProof/>
          <w:sz w:val="24"/>
          <w:szCs w:val="24"/>
          <w:vertAlign w:val="superscript"/>
        </w:rPr>
        <w:t>Т</w:t>
      </w:r>
      <w:r w:rsidRPr="008F3320">
        <w:rPr>
          <w:rFonts w:ascii="Times New Roman" w:hAnsi="Times New Roman"/>
          <w:noProof/>
          <w:sz w:val="24"/>
          <w:szCs w:val="24"/>
        </w:rPr>
        <w:t>,</w:t>
      </w:r>
      <w:r>
        <w:rPr>
          <w:rFonts w:ascii="Times New Roman" w:hAnsi="Times New Roman"/>
          <w:noProof/>
          <w:sz w:val="24"/>
          <w:szCs w:val="24"/>
        </w:rPr>
        <w:t xml:space="preserve">   А</w:t>
      </w:r>
      <w:r w:rsidRPr="008F3320">
        <w:rPr>
          <w:rFonts w:ascii="Times New Roman" w:hAnsi="Times New Roman"/>
          <w:noProof/>
          <w:sz w:val="24"/>
          <w:szCs w:val="24"/>
          <w:vertAlign w:val="superscript"/>
        </w:rPr>
        <w:t>-1</w:t>
      </w:r>
      <w:r>
        <w:rPr>
          <w:rFonts w:ascii="Times New Roman" w:hAnsi="Times New Roman"/>
          <w:noProof/>
          <w:sz w:val="24"/>
          <w:szCs w:val="24"/>
        </w:rPr>
        <w:t>,  АС</w:t>
      </w:r>
      <w:r w:rsidRPr="008F3320">
        <w:rPr>
          <w:rFonts w:ascii="Times New Roman" w:hAnsi="Times New Roman"/>
          <w:noProof/>
          <w:sz w:val="24"/>
          <w:szCs w:val="24"/>
          <w:vertAlign w:val="superscript"/>
        </w:rPr>
        <w:t>-1</w:t>
      </w:r>
    </w:p>
    <w:p w:rsidR="00467255" w:rsidRPr="00467255" w:rsidRDefault="00467255" w:rsidP="00467255"/>
    <w:p w:rsidR="008E4976" w:rsidRPr="008E4976" w:rsidRDefault="008E4976" w:rsidP="00467255">
      <w:pPr>
        <w:rPr>
          <w:b/>
        </w:rPr>
      </w:pPr>
      <w:r>
        <w:rPr>
          <w:b/>
        </w:rPr>
        <w:t>Пр</w:t>
      </w:r>
      <w:r w:rsidR="00B41403">
        <w:rPr>
          <w:b/>
        </w:rPr>
        <w:t>а</w:t>
      </w:r>
      <w:r>
        <w:rPr>
          <w:b/>
        </w:rPr>
        <w:t>ктическая работа №</w:t>
      </w:r>
      <w:r w:rsidR="00467255">
        <w:rPr>
          <w:b/>
        </w:rPr>
        <w:t>3</w:t>
      </w:r>
      <w:r w:rsidR="0015652E">
        <w:rPr>
          <w:b/>
        </w:rPr>
        <w:t xml:space="preserve"> «Вычисление определителей»</w:t>
      </w:r>
    </w:p>
    <w:p w:rsidR="008E4976" w:rsidRDefault="008E4976" w:rsidP="003E0A61">
      <w:pPr>
        <w:rPr>
          <w:noProof/>
        </w:rPr>
      </w:pPr>
      <w:r>
        <w:rPr>
          <w:noProof/>
        </w:rPr>
        <w:t>Вычислить определители:</w:t>
      </w:r>
    </w:p>
    <w:p w:rsidR="00A765C1" w:rsidRDefault="00953A7A" w:rsidP="00DA70F3">
      <w:pPr>
        <w:pStyle w:val="a7"/>
        <w:numPr>
          <w:ilvl w:val="3"/>
          <w:numId w:val="9"/>
        </w:numPr>
        <w:ind w:left="426" w:hanging="142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 w:rsidR="00EB63F9">
        <w:t xml:space="preserve"> </w:t>
      </w:r>
      <w:r w:rsidR="00EB63F9">
        <w:tab/>
      </w:r>
      <w:r w:rsidR="00EB63F9">
        <w:tab/>
        <w:t xml:space="preserve">2.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</m:m>
          </m:e>
        </m:d>
      </m:oMath>
      <w:r w:rsidR="00EB63F9">
        <w:t xml:space="preserve"> </w:t>
      </w:r>
      <w:r w:rsidR="00EB63F9">
        <w:tab/>
      </w:r>
      <w:r w:rsidR="00EB63F9">
        <w:tab/>
        <w:t xml:space="preserve">3. </w:t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-3</m:t>
              </m:r>
            </m:e>
            <m:e>
              <m:r>
                <w:rPr>
                  <w:rFonts w:ascii="Cambria Math" w:hAnsi="Cambria Math"/>
                </w:rPr>
                <m:t>-8</m:t>
              </m:r>
            </m:e>
          </m:mr>
          <m:mr>
            <m:e>
              <m:r>
                <w:rPr>
                  <w:rFonts w:ascii="Cambria Math" w:hAnsi="Cambria Math"/>
                </w:rPr>
                <m:t>7</m:t>
              </m:r>
            </m:e>
            <m:e>
              <m:r>
                <w:rPr>
                  <w:rFonts w:ascii="Cambria Math" w:hAnsi="Cambria Math"/>
                </w:rPr>
                <m:t>6</m:t>
              </m:r>
            </m:e>
          </m:mr>
        </m:m>
      </m:oMath>
    </w:p>
    <w:p w:rsidR="00EB63F9" w:rsidRDefault="00EB63F9" w:rsidP="00EB63F9">
      <w:pPr>
        <w:pStyle w:val="a7"/>
        <w:ind w:left="426"/>
      </w:pPr>
    </w:p>
    <w:p w:rsidR="00EB63F9" w:rsidRPr="001C79BE" w:rsidRDefault="00EB63F9" w:rsidP="00EB63F9">
      <w:pPr>
        <w:pStyle w:val="a7"/>
        <w:ind w:left="426"/>
      </w:pPr>
      <w:r>
        <w:t xml:space="preserve">4.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e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</m:e>
              </m:mr>
            </m:m>
          </m:e>
        </m:d>
      </m:oMath>
      <w:r w:rsidRPr="0023575A">
        <w:t xml:space="preserve"> </w:t>
      </w:r>
      <w:r w:rsidRPr="0023575A">
        <w:tab/>
      </w:r>
      <w:r w:rsidRPr="0023575A">
        <w:tab/>
        <w:t>5</w:t>
      </w:r>
      <w:r>
        <w:t xml:space="preserve">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US"/>
                    </w:rPr>
                    <m:t>cosα</m:t>
                  </m:r>
                </m:e>
                <m:e>
                  <m:r>
                    <w:rPr>
                      <w:rFonts w:ascii="Cambria Math" w:hAnsi="Cambria Math"/>
                    </w:rPr>
                    <m:t>-sinα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sinα</m:t>
                  </m:r>
                </m:e>
                <m:e>
                  <m:r>
                    <w:rPr>
                      <w:rFonts w:ascii="Cambria Math" w:hAnsi="Cambria Math"/>
                    </w:rPr>
                    <m:t>cosα</m:t>
                  </m:r>
                </m:e>
              </m:mr>
            </m:m>
          </m:e>
        </m:d>
      </m:oMath>
      <w:r w:rsidRPr="0023575A">
        <w:t xml:space="preserve">  </w:t>
      </w:r>
      <w:r w:rsidRPr="0023575A">
        <w:tab/>
      </w:r>
      <w:r w:rsidRPr="001C79BE">
        <w:t>6.</w:t>
      </w:r>
      <m:oMath>
        <m:r>
          <w:rPr>
            <w:rFonts w:ascii="Cambria Math" w:hAnsi="Cambria Math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α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α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β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β</m:t>
                  </m:r>
                </m:e>
              </m:mr>
            </m:m>
          </m:e>
        </m:d>
      </m:oMath>
    </w:p>
    <w:p w:rsidR="003102E8" w:rsidRPr="001C79BE" w:rsidRDefault="003102E8" w:rsidP="00EB63F9">
      <w:pPr>
        <w:pStyle w:val="a7"/>
        <w:ind w:left="426"/>
      </w:pPr>
      <w:r w:rsidRPr="001C79BE">
        <w:t xml:space="preserve"> </w:t>
      </w:r>
    </w:p>
    <w:p w:rsidR="003102E8" w:rsidRPr="001C79BE" w:rsidRDefault="003102E8" w:rsidP="00EB63F9">
      <w:pPr>
        <w:pStyle w:val="a7"/>
        <w:ind w:left="426"/>
      </w:pPr>
      <w:r w:rsidRPr="003102E8">
        <w:t xml:space="preserve">7.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3102E8">
        <w:t xml:space="preserve">  </w:t>
      </w:r>
      <w:r w:rsidRPr="003102E8">
        <w:tab/>
      </w:r>
      <w:r w:rsidRPr="001C79BE">
        <w:tab/>
        <w:t xml:space="preserve">8.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Pr="003102E8">
        <w:t xml:space="preserve">  </w:t>
      </w:r>
      <w:r w:rsidRPr="001C79BE">
        <w:tab/>
      </w:r>
      <w:r w:rsidRPr="001C79BE">
        <w:tab/>
        <w:t xml:space="preserve">9.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</w:p>
    <w:p w:rsidR="003102E8" w:rsidRPr="001C79BE" w:rsidRDefault="003102E8" w:rsidP="00EB63F9">
      <w:pPr>
        <w:pStyle w:val="a7"/>
        <w:ind w:left="426"/>
      </w:pPr>
    </w:p>
    <w:p w:rsidR="003102E8" w:rsidRPr="00A35BC7" w:rsidRDefault="003102E8" w:rsidP="00EB63F9">
      <w:pPr>
        <w:pStyle w:val="a7"/>
        <w:ind w:left="426"/>
        <w:rPr>
          <w:rFonts w:ascii="Times New Roman" w:hAnsi="Times New Roman"/>
          <w:sz w:val="24"/>
          <w:szCs w:val="24"/>
        </w:rPr>
      </w:pPr>
      <w:r w:rsidRPr="00A35BC7">
        <w:rPr>
          <w:rFonts w:ascii="Times New Roman" w:hAnsi="Times New Roman"/>
          <w:sz w:val="24"/>
          <w:szCs w:val="24"/>
        </w:rPr>
        <w:t xml:space="preserve">10. </w:t>
      </w:r>
      <m:oMath>
        <m:d>
          <m:dPr>
            <m:begChr m:val="|"/>
            <m:endChr m:val="|"/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Times New Roman" w:eastAsia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Times New Roman" w:eastAsia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 w:rsidR="0015652E" w:rsidRPr="00A35BC7">
        <w:rPr>
          <w:rFonts w:ascii="Times New Roman" w:hAnsi="Times New Roman"/>
          <w:sz w:val="24"/>
          <w:szCs w:val="24"/>
        </w:rPr>
        <w:t xml:space="preserve">   </w:t>
      </w:r>
      <w:r w:rsidR="0015652E" w:rsidRPr="00A35BC7">
        <w:rPr>
          <w:rFonts w:ascii="Times New Roman" w:hAnsi="Times New Roman"/>
          <w:sz w:val="24"/>
          <w:szCs w:val="24"/>
        </w:rPr>
        <w:tab/>
        <w:t xml:space="preserve">11. </w:t>
      </w:r>
      <m:oMath>
        <m:d>
          <m:dPr>
            <m:begChr m:val="|"/>
            <m:endChr m:val="|"/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Times New Roman" w:eastAsia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e>
              </m:mr>
            </m:m>
          </m:e>
        </m:d>
      </m:oMath>
      <w:r w:rsidR="0015652E" w:rsidRPr="00A35BC7">
        <w:rPr>
          <w:rFonts w:ascii="Times New Roman" w:hAnsi="Times New Roman"/>
          <w:sz w:val="24"/>
          <w:szCs w:val="24"/>
        </w:rPr>
        <w:t xml:space="preserve">  </w:t>
      </w:r>
      <w:r w:rsidR="0015652E" w:rsidRPr="00A35BC7">
        <w:rPr>
          <w:rFonts w:ascii="Times New Roman" w:hAnsi="Times New Roman"/>
          <w:sz w:val="24"/>
          <w:szCs w:val="24"/>
        </w:rPr>
        <w:tab/>
        <w:t xml:space="preserve">12. </w:t>
      </w:r>
      <m:oMath>
        <m:d>
          <m:dPr>
            <m:begChr m:val="|"/>
            <m:endChr m:val="|"/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Times New Roman" w:eastAsia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8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Times New Roman" w:eastAsia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Times New Roman" w:eastAsia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eastAsia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</w:p>
    <w:p w:rsidR="0015652E" w:rsidRPr="0023575A" w:rsidRDefault="0015652E" w:rsidP="00EB63F9">
      <w:pPr>
        <w:pStyle w:val="a7"/>
        <w:ind w:left="426"/>
      </w:pPr>
    </w:p>
    <w:p w:rsidR="0015652E" w:rsidRPr="0023575A" w:rsidRDefault="0015652E" w:rsidP="00EB63F9">
      <w:pPr>
        <w:pStyle w:val="a7"/>
        <w:ind w:left="426"/>
      </w:pPr>
      <w:r w:rsidRPr="0023575A">
        <w:t xml:space="preserve">13.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7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</w:p>
    <w:p w:rsidR="003102E8" w:rsidRPr="0023575A" w:rsidRDefault="003102E8" w:rsidP="00EB63F9">
      <w:pPr>
        <w:pStyle w:val="a7"/>
        <w:ind w:left="426"/>
      </w:pPr>
    </w:p>
    <w:p w:rsidR="0015652E" w:rsidRDefault="00F600C6" w:rsidP="00F600C6">
      <w:pPr>
        <w:spacing w:line="480" w:lineRule="auto"/>
        <w:ind w:right="-284"/>
        <w:rPr>
          <w:b/>
        </w:rPr>
      </w:pPr>
      <w:r>
        <w:rPr>
          <w:b/>
        </w:rPr>
        <w:t>Практическая работа №</w:t>
      </w:r>
      <w:r w:rsidR="00467255">
        <w:rPr>
          <w:b/>
        </w:rPr>
        <w:t>4</w:t>
      </w:r>
      <w:r>
        <w:rPr>
          <w:b/>
        </w:rPr>
        <w:t xml:space="preserve"> </w:t>
      </w:r>
      <w:r w:rsidRPr="00467255">
        <w:rPr>
          <w:b/>
        </w:rPr>
        <w:t>«</w:t>
      </w:r>
      <w:r w:rsidR="00467255" w:rsidRPr="00467255">
        <w:rPr>
          <w:b/>
          <w:color w:val="000000"/>
        </w:rPr>
        <w:t xml:space="preserve">Решение системы линейных уравнений по правилу </w:t>
      </w:r>
      <w:proofErr w:type="spellStart"/>
      <w:r w:rsidR="00467255" w:rsidRPr="00467255">
        <w:rPr>
          <w:b/>
          <w:color w:val="000000"/>
        </w:rPr>
        <w:t>Крамера</w:t>
      </w:r>
      <w:proofErr w:type="spellEnd"/>
      <w:r w:rsidRPr="00467255">
        <w:rPr>
          <w:b/>
        </w:rPr>
        <w:t>»</w:t>
      </w:r>
    </w:p>
    <w:p w:rsidR="00F600C6" w:rsidRPr="00D0360F" w:rsidRDefault="00D0360F" w:rsidP="00DA70F3">
      <w:pPr>
        <w:pStyle w:val="a7"/>
        <w:numPr>
          <w:ilvl w:val="3"/>
          <w:numId w:val="8"/>
        </w:numPr>
        <w:ind w:left="284" w:hanging="284"/>
        <w:rPr>
          <w:rFonts w:ascii="Times New Roman" w:hAnsi="Times New Roman"/>
          <w:sz w:val="24"/>
          <w:szCs w:val="24"/>
        </w:rPr>
      </w:pPr>
      <w:r w:rsidRPr="00D0360F">
        <w:rPr>
          <w:rFonts w:ascii="Times New Roman" w:hAnsi="Times New Roman"/>
          <w:sz w:val="24"/>
          <w:szCs w:val="24"/>
        </w:rPr>
        <w:t xml:space="preserve">Решить системы линейных алгебраических уравнений, используя формулы </w:t>
      </w:r>
      <w:proofErr w:type="spellStart"/>
      <w:r w:rsidRPr="00D0360F">
        <w:rPr>
          <w:rFonts w:ascii="Times New Roman" w:hAnsi="Times New Roman"/>
          <w:sz w:val="24"/>
          <w:szCs w:val="24"/>
        </w:rPr>
        <w:t>Крамера</w:t>
      </w:r>
      <w:proofErr w:type="spellEnd"/>
    </w:p>
    <w:p w:rsidR="00DE4FBD" w:rsidRDefault="00DE4FBD" w:rsidP="00DE4FBD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="00D0360F" w:rsidRPr="00BA328C">
        <w:rPr>
          <w:position w:val="-50"/>
          <w:sz w:val="22"/>
          <w:szCs w:val="22"/>
        </w:rPr>
        <w:object w:dxaOrig="2140" w:dyaOrig="1120">
          <v:shape id="_x0000_i1056" type="#_x0000_t75" style="width:107.25pt;height:57pt" o:ole="">
            <v:imagedata r:id="rId66" o:title=""/>
          </v:shape>
          <o:OLEObject Type="Embed" ProgID="Equation.3" ShapeID="_x0000_i1056" DrawAspect="Content" ObjectID="_1770548439" r:id="rId67"/>
        </w:object>
      </w:r>
      <w:r>
        <w:rPr>
          <w:sz w:val="22"/>
          <w:szCs w:val="22"/>
        </w:rPr>
        <w:tab/>
      </w:r>
      <w:r w:rsidRPr="00144DBC">
        <w:rPr>
          <w:position w:val="-10"/>
          <w:sz w:val="22"/>
          <w:szCs w:val="22"/>
        </w:rPr>
        <w:object w:dxaOrig="180" w:dyaOrig="340">
          <v:shape id="_x0000_i1057" type="#_x0000_t75" style="width:9pt;height:17.25pt" o:ole="">
            <v:imagedata r:id="rId30" o:title=""/>
          </v:shape>
          <o:OLEObject Type="Embed" ProgID="Equation.3" ShapeID="_x0000_i1057" DrawAspect="Content" ObjectID="_1770548440" r:id="rId68"/>
        </w:object>
      </w:r>
      <w:proofErr w:type="gramStart"/>
      <w:r>
        <w:rPr>
          <w:sz w:val="22"/>
          <w:szCs w:val="22"/>
        </w:rPr>
        <w:t xml:space="preserve">б) </w:t>
      </w:r>
      <w:r w:rsidRPr="00BA328C">
        <w:rPr>
          <w:position w:val="-50"/>
          <w:sz w:val="22"/>
          <w:szCs w:val="22"/>
        </w:rPr>
        <w:object w:dxaOrig="2160" w:dyaOrig="1120">
          <v:shape id="_x0000_i1058" type="#_x0000_t75" style="width:108pt;height:57pt" o:ole="">
            <v:imagedata r:id="rId69" o:title=""/>
          </v:shape>
          <o:OLEObject Type="Embed" ProgID="Equation.3" ShapeID="_x0000_i1058" DrawAspect="Content" ObjectID="_1770548441" r:id="rId70"/>
        </w:objec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proofErr w:type="gramEnd"/>
      <w:r>
        <w:rPr>
          <w:sz w:val="22"/>
          <w:szCs w:val="22"/>
        </w:rPr>
        <w:t xml:space="preserve">в) </w:t>
      </w:r>
      <w:r w:rsidRPr="00BA328C">
        <w:rPr>
          <w:position w:val="-50"/>
          <w:sz w:val="22"/>
          <w:szCs w:val="22"/>
        </w:rPr>
        <w:object w:dxaOrig="2040" w:dyaOrig="1120">
          <v:shape id="_x0000_i1059" type="#_x0000_t75" style="width:102pt;height:57pt" o:ole="">
            <v:imagedata r:id="rId71" o:title=""/>
          </v:shape>
          <o:OLEObject Type="Embed" ProgID="Equation.3" ShapeID="_x0000_i1059" DrawAspect="Content" ObjectID="_1770548442" r:id="rId72"/>
        </w:object>
      </w:r>
    </w:p>
    <w:p w:rsidR="00DE4FBD" w:rsidRDefault="00DE4FBD" w:rsidP="00DE4FBD">
      <w:pPr>
        <w:ind w:left="360"/>
        <w:rPr>
          <w:sz w:val="22"/>
          <w:szCs w:val="22"/>
        </w:rPr>
      </w:pPr>
    </w:p>
    <w:p w:rsidR="00D0360F" w:rsidRDefault="00DE4FBD" w:rsidP="00DE4FBD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lastRenderedPageBreak/>
        <w:t>г)</w:t>
      </w:r>
      <w:r w:rsidRPr="00DE4FB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proofErr w:type="gramEnd"/>
      <w:r w:rsidRPr="009E4025">
        <w:rPr>
          <w:position w:val="-68"/>
          <w:sz w:val="22"/>
          <w:szCs w:val="22"/>
        </w:rPr>
        <w:object w:dxaOrig="2920" w:dyaOrig="1480">
          <v:shape id="_x0000_i1060" type="#_x0000_t75" style="width:147pt;height:74.25pt" o:ole="">
            <v:imagedata r:id="rId73" o:title=""/>
          </v:shape>
          <o:OLEObject Type="Embed" ProgID="Equation.3" ShapeID="_x0000_i1060" DrawAspect="Content" ObjectID="_1770548443" r:id="rId74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д) </w:t>
      </w:r>
      <w:r w:rsidRPr="00144DBC">
        <w:rPr>
          <w:position w:val="-10"/>
          <w:sz w:val="22"/>
          <w:szCs w:val="22"/>
        </w:rPr>
        <w:object w:dxaOrig="180" w:dyaOrig="340">
          <v:shape id="_x0000_i1061" type="#_x0000_t75" style="width:9pt;height:17.25pt" o:ole="">
            <v:imagedata r:id="rId30" o:title=""/>
          </v:shape>
          <o:OLEObject Type="Embed" ProgID="Equation.3" ShapeID="_x0000_i1061" DrawAspect="Content" ObjectID="_1770548444" r:id="rId75"/>
        </w:object>
      </w:r>
      <w:r w:rsidRPr="009E4025">
        <w:rPr>
          <w:position w:val="-68"/>
          <w:sz w:val="22"/>
          <w:szCs w:val="22"/>
        </w:rPr>
        <w:object w:dxaOrig="2600" w:dyaOrig="1480">
          <v:shape id="_x0000_i1062" type="#_x0000_t75" style="width:129.75pt;height:74.25pt" o:ole="">
            <v:imagedata r:id="rId76" o:title=""/>
          </v:shape>
          <o:OLEObject Type="Embed" ProgID="Equation.3" ShapeID="_x0000_i1062" DrawAspect="Content" ObjectID="_1770548445" r:id="rId77"/>
        </w:object>
      </w:r>
    </w:p>
    <w:p w:rsidR="00DE4FBD" w:rsidRDefault="00DE4FBD" w:rsidP="00DE4FBD">
      <w:pPr>
        <w:rPr>
          <w:sz w:val="22"/>
          <w:szCs w:val="22"/>
        </w:rPr>
      </w:pPr>
    </w:p>
    <w:p w:rsidR="00DE4FBD" w:rsidRDefault="00DE4FBD" w:rsidP="00DE4FBD">
      <w:pPr>
        <w:rPr>
          <w:sz w:val="22"/>
          <w:szCs w:val="22"/>
        </w:rPr>
      </w:pPr>
    </w:p>
    <w:p w:rsidR="00F600C6" w:rsidRDefault="00F600C6" w:rsidP="00F600C6">
      <w:r>
        <w:rPr>
          <w:b/>
        </w:rPr>
        <w:t>Практическая работа №</w:t>
      </w:r>
      <w:r w:rsidR="00467255">
        <w:rPr>
          <w:b/>
        </w:rPr>
        <w:t>5</w:t>
      </w:r>
      <w:r>
        <w:rPr>
          <w:b/>
        </w:rPr>
        <w:t xml:space="preserve"> </w:t>
      </w:r>
      <w:r w:rsidRPr="00467255">
        <w:t>«</w:t>
      </w:r>
      <w:r w:rsidR="00467255" w:rsidRPr="00467255">
        <w:rPr>
          <w:color w:val="000000"/>
        </w:rPr>
        <w:t>Решение системы линейных уравнений методом Гаусса</w:t>
      </w:r>
      <w:r w:rsidRPr="00467255">
        <w:t>»</w:t>
      </w:r>
    </w:p>
    <w:p w:rsidR="00F600C6" w:rsidRDefault="00F600C6" w:rsidP="00F600C6"/>
    <w:p w:rsidR="00F600C6" w:rsidRDefault="00DE4FBD" w:rsidP="00F600C6">
      <w:pPr>
        <w:rPr>
          <w:sz w:val="22"/>
          <w:szCs w:val="22"/>
        </w:rPr>
      </w:pPr>
      <w:r>
        <w:t xml:space="preserve">а) </w:t>
      </w:r>
      <w:r w:rsidRPr="00144DBC">
        <w:rPr>
          <w:position w:val="-10"/>
          <w:sz w:val="22"/>
          <w:szCs w:val="22"/>
        </w:rPr>
        <w:object w:dxaOrig="180" w:dyaOrig="340">
          <v:shape id="_x0000_i1063" type="#_x0000_t75" style="width:9pt;height:17.25pt" o:ole="">
            <v:imagedata r:id="rId30" o:title=""/>
          </v:shape>
          <o:OLEObject Type="Embed" ProgID="Equation.3" ShapeID="_x0000_i1063" DrawAspect="Content" ObjectID="_1770548446" r:id="rId78"/>
        </w:object>
      </w:r>
      <w:r w:rsidRPr="00BA328C">
        <w:rPr>
          <w:position w:val="-50"/>
          <w:sz w:val="22"/>
          <w:szCs w:val="22"/>
        </w:rPr>
        <w:object w:dxaOrig="2140" w:dyaOrig="1120">
          <v:shape id="_x0000_i1064" type="#_x0000_t75" style="width:107.25pt;height:57pt" o:ole="">
            <v:imagedata r:id="rId79" o:title=""/>
          </v:shape>
          <o:OLEObject Type="Embed" ProgID="Equation.3" ShapeID="_x0000_i1064" DrawAspect="Content" ObjectID="_1770548447" r:id="rId80"/>
        </w:object>
      </w:r>
      <w:r>
        <w:rPr>
          <w:sz w:val="22"/>
          <w:szCs w:val="22"/>
        </w:rPr>
        <w:tab/>
        <w:t>б</w:t>
      </w:r>
      <w:proofErr w:type="gramStart"/>
      <w:r>
        <w:rPr>
          <w:sz w:val="22"/>
          <w:szCs w:val="22"/>
        </w:rPr>
        <w:t>) :</w:t>
      </w:r>
      <w:proofErr w:type="gramEnd"/>
      <w:r>
        <w:rPr>
          <w:sz w:val="22"/>
          <w:szCs w:val="22"/>
        </w:rPr>
        <w:t xml:space="preserve">  </w:t>
      </w:r>
      <w:r w:rsidRPr="00BA328C">
        <w:rPr>
          <w:position w:val="-50"/>
          <w:sz w:val="22"/>
          <w:szCs w:val="22"/>
        </w:rPr>
        <w:object w:dxaOrig="2220" w:dyaOrig="1120">
          <v:shape id="_x0000_i1065" type="#_x0000_t75" style="width:111pt;height:57pt" o:ole="">
            <v:imagedata r:id="rId81" o:title=""/>
          </v:shape>
          <o:OLEObject Type="Embed" ProgID="Equation.3" ShapeID="_x0000_i1065" DrawAspect="Content" ObjectID="_1770548448" r:id="rId82"/>
        </w:object>
      </w:r>
      <w:r>
        <w:rPr>
          <w:sz w:val="22"/>
          <w:szCs w:val="22"/>
        </w:rPr>
        <w:tab/>
        <w:t xml:space="preserve"> в):  </w:t>
      </w:r>
      <w:r w:rsidRPr="00BA328C">
        <w:rPr>
          <w:position w:val="-50"/>
          <w:sz w:val="22"/>
          <w:szCs w:val="22"/>
        </w:rPr>
        <w:object w:dxaOrig="2160" w:dyaOrig="1120">
          <v:shape id="_x0000_i1066" type="#_x0000_t75" style="width:108pt;height:57pt" o:ole="">
            <v:imagedata r:id="rId83" o:title=""/>
          </v:shape>
          <o:OLEObject Type="Embed" ProgID="Equation.3" ShapeID="_x0000_i1066" DrawAspect="Content" ObjectID="_1770548449" r:id="rId84"/>
        </w:object>
      </w:r>
    </w:p>
    <w:p w:rsidR="00DE4FBD" w:rsidRDefault="00DE4FBD" w:rsidP="00F600C6">
      <w:pPr>
        <w:rPr>
          <w:sz w:val="22"/>
          <w:szCs w:val="22"/>
        </w:rPr>
      </w:pPr>
    </w:p>
    <w:p w:rsidR="00DE4FBD" w:rsidRDefault="00DE4FBD" w:rsidP="00F600C6">
      <w:pPr>
        <w:rPr>
          <w:sz w:val="22"/>
          <w:szCs w:val="22"/>
        </w:rPr>
      </w:pPr>
    </w:p>
    <w:p w:rsidR="00DE4FBD" w:rsidRDefault="00DE4FBD" w:rsidP="00F600C6">
      <w:proofErr w:type="gramStart"/>
      <w:r>
        <w:rPr>
          <w:sz w:val="22"/>
          <w:szCs w:val="22"/>
        </w:rPr>
        <w:t>г)  :</w:t>
      </w:r>
      <w:proofErr w:type="gramEnd"/>
      <w:r>
        <w:rPr>
          <w:sz w:val="22"/>
          <w:szCs w:val="22"/>
        </w:rPr>
        <w:t xml:space="preserve">  </w:t>
      </w:r>
      <w:r w:rsidRPr="009E4025">
        <w:rPr>
          <w:position w:val="-68"/>
          <w:sz w:val="22"/>
          <w:szCs w:val="22"/>
        </w:rPr>
        <w:object w:dxaOrig="2720" w:dyaOrig="1480">
          <v:shape id="_x0000_i1067" type="#_x0000_t75" style="width:137.25pt;height:74.25pt" o:ole="">
            <v:imagedata r:id="rId85" o:title=""/>
          </v:shape>
          <o:OLEObject Type="Embed" ProgID="Equation.3" ShapeID="_x0000_i1067" DrawAspect="Content" ObjectID="_1770548450" r:id="rId86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д) :  </w:t>
      </w:r>
      <w:r w:rsidRPr="009E4025">
        <w:rPr>
          <w:position w:val="-68"/>
          <w:sz w:val="22"/>
          <w:szCs w:val="22"/>
        </w:rPr>
        <w:object w:dxaOrig="2840" w:dyaOrig="1480">
          <v:shape id="_x0000_i1068" type="#_x0000_t75" style="width:141pt;height:74.25pt" o:ole="">
            <v:imagedata r:id="rId87" o:title=""/>
          </v:shape>
          <o:OLEObject Type="Embed" ProgID="Equation.3" ShapeID="_x0000_i1068" DrawAspect="Content" ObjectID="_1770548451" r:id="rId88"/>
        </w:object>
      </w:r>
    </w:p>
    <w:p w:rsidR="00F600C6" w:rsidRDefault="00F600C6" w:rsidP="00F600C6"/>
    <w:p w:rsidR="00467255" w:rsidRPr="00467255" w:rsidRDefault="00467255" w:rsidP="00467255">
      <w:pPr>
        <w:rPr>
          <w:b/>
        </w:rPr>
      </w:pPr>
      <w:r w:rsidRPr="00467255">
        <w:rPr>
          <w:b/>
        </w:rPr>
        <w:t>Практическая работа №</w:t>
      </w:r>
      <w:r>
        <w:rPr>
          <w:b/>
        </w:rPr>
        <w:t>6</w:t>
      </w:r>
      <w:r w:rsidRPr="00467255">
        <w:rPr>
          <w:b/>
        </w:rPr>
        <w:t xml:space="preserve"> «Решение задач по аналитической геометрии.»</w:t>
      </w:r>
    </w:p>
    <w:p w:rsidR="00467255" w:rsidRDefault="00FB5A80" w:rsidP="00F600C6">
      <w:r>
        <w:t xml:space="preserve">1. </w:t>
      </w:r>
      <w:r w:rsidRPr="00FB5A80">
        <w:t>Даны три вершины </w:t>
      </w:r>
      <w:r w:rsidRPr="00FB5A80">
        <w:rPr>
          <w:noProof/>
        </w:rPr>
        <w:drawing>
          <wp:inline distT="0" distB="0" distL="0" distR="0" wp14:anchorId="55E744D6" wp14:editId="2448ADD2">
            <wp:extent cx="1477010" cy="193675"/>
            <wp:effectExtent l="0" t="0" r="0" b="0"/>
            <wp:docPr id="118" name="Рисунок 118" descr="http://mathprofi.ru/d/kak_nauchitsa_reshat_zadachi_po_geometrii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mathprofi.ru/d/kak_nauchitsa_reshat_zadachi_po_geometrii_clip_image002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 параллелограмма </w:t>
      </w:r>
      <w:r w:rsidRPr="00FB5A80">
        <w:rPr>
          <w:noProof/>
        </w:rPr>
        <w:drawing>
          <wp:inline distT="0" distB="0" distL="0" distR="0" wp14:anchorId="1341103B" wp14:editId="42187117">
            <wp:extent cx="457200" cy="184785"/>
            <wp:effectExtent l="19050" t="0" r="0" b="0"/>
            <wp:docPr id="119" name="Рисунок 119" descr="http://mathprofi.ru/d/kak_nauchitsa_reshat_zadachi_po_geometrii_clip_image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athprofi.ru/d/kak_nauchitsa_reshat_zadachi_po_geometrii_clip_image777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. Найти вершину </w:t>
      </w:r>
      <w:r w:rsidRPr="00FB5A80">
        <w:rPr>
          <w:noProof/>
        </w:rPr>
        <w:drawing>
          <wp:inline distT="0" distB="0" distL="0" distR="0" wp14:anchorId="3EB74809" wp14:editId="18536274">
            <wp:extent cx="149225" cy="149225"/>
            <wp:effectExtent l="19050" t="0" r="3175" b="0"/>
            <wp:docPr id="120" name="Рисунок 120" descr="http://mathprofi.ru/d/kak_nauchitsa_reshat_zadachi_po_geometrii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athprofi.ru/d/kak_nauchitsa_reshat_zadachi_po_geometrii_clip_image004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.</w:t>
      </w:r>
    </w:p>
    <w:p w:rsidR="00FB5A80" w:rsidRDefault="00FB5A80" w:rsidP="00F600C6"/>
    <w:p w:rsidR="00FB5A80" w:rsidRPr="00FB5A80" w:rsidRDefault="00FB5A80" w:rsidP="00FB5A80">
      <w:r>
        <w:t xml:space="preserve">2. </w:t>
      </w:r>
      <w:r w:rsidRPr="00FB5A80">
        <w:t>Даны вершины треугольника </w:t>
      </w:r>
      <w:r w:rsidRPr="00FB5A80">
        <w:rPr>
          <w:noProof/>
        </w:rPr>
        <w:drawing>
          <wp:inline distT="0" distB="0" distL="0" distR="0" wp14:anchorId="51F4C62B" wp14:editId="36634B25">
            <wp:extent cx="1565275" cy="193675"/>
            <wp:effectExtent l="0" t="0" r="0" b="0"/>
            <wp:docPr id="243" name="Рисунок 243" descr="http://mathprofi.ru/d/kak_nauchitsa_reshat_zadachi_po_geometrii_clip_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mathprofi.ru/d/kak_nauchitsa_reshat_zadachi_po_geometrii_clip_image046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. Требуется:</w:t>
      </w:r>
    </w:p>
    <w:p w:rsidR="00FB5A80" w:rsidRPr="00FB5A80" w:rsidRDefault="00FB5A80" w:rsidP="00FB5A80">
      <w:r w:rsidRPr="00FB5A80">
        <w:t>1) составить уравнения сторон </w:t>
      </w:r>
      <w:r w:rsidRPr="00FB5A80">
        <w:rPr>
          <w:noProof/>
        </w:rPr>
        <w:drawing>
          <wp:inline distT="0" distB="0" distL="0" distR="0" wp14:anchorId="1A469705" wp14:editId="211C66B9">
            <wp:extent cx="747395" cy="193675"/>
            <wp:effectExtent l="0" t="0" r="0" b="0"/>
            <wp:docPr id="244" name="Рисунок 244" descr="http://mathprofi.ru/d/kak_nauchitsa_reshat_zadachi_po_geometrii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mathprofi.ru/d/kak_nauchitsa_reshat_zadachi_po_geometrii_clip_image048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 и найти их угловые коэффициенты;</w:t>
      </w:r>
      <w:r w:rsidRPr="00FB5A80">
        <w:br/>
        <w:t>2) найти длину стороны </w:t>
      </w:r>
      <w:r w:rsidRPr="00FB5A80">
        <w:rPr>
          <w:noProof/>
        </w:rPr>
        <w:drawing>
          <wp:inline distT="0" distB="0" distL="0" distR="0" wp14:anchorId="599D7AC2" wp14:editId="097B3D1F">
            <wp:extent cx="237490" cy="158115"/>
            <wp:effectExtent l="19050" t="0" r="0" b="0"/>
            <wp:docPr id="245" name="Рисунок 245" descr="http://mathprofi.ru/d/kak_nauchitsa_reshat_zadachi_po_geometrii_clip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mathprofi.ru/d/kak_nauchitsa_reshat_zadachi_po_geometrii_clip_image050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;</w:t>
      </w:r>
      <w:r w:rsidRPr="00FB5A80">
        <w:br/>
        <w:t>3) найти </w:t>
      </w:r>
      <w:r w:rsidRPr="00FB5A80">
        <w:rPr>
          <w:noProof/>
        </w:rPr>
        <w:drawing>
          <wp:inline distT="0" distB="0" distL="0" distR="0" wp14:anchorId="57E47D2A" wp14:editId="73A2A938">
            <wp:extent cx="422275" cy="158115"/>
            <wp:effectExtent l="19050" t="0" r="0" b="0"/>
            <wp:docPr id="246" name="Рисунок 246" descr="http://mathprofi.ru/d/kak_nauchitsa_reshat_zadachi_po_geometrii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mathprofi.ru/d/kak_nauchitsa_reshat_zadachi_po_geometrii_clip_image052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;</w:t>
      </w:r>
      <w:r w:rsidRPr="00FB5A80">
        <w:br/>
        <w:t>4) составить уравнение прямой </w:t>
      </w:r>
      <w:r w:rsidRPr="00FB5A80">
        <w:rPr>
          <w:noProof/>
        </w:rPr>
        <w:drawing>
          <wp:inline distT="0" distB="0" distL="0" distR="0" wp14:anchorId="4242B7F0" wp14:editId="14974FED">
            <wp:extent cx="87630" cy="184785"/>
            <wp:effectExtent l="19050" t="0" r="0" b="0"/>
            <wp:docPr id="247" name="Рисунок 247" descr="http://mathprofi.ru/d/kak_nauchitsa_reshat_zadachi_po_geometrii_clip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mathprofi.ru/d/kak_nauchitsa_reshat_zadachi_po_geometrii_clip_image054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, проходящей через точку </w:t>
      </w:r>
      <w:r w:rsidRPr="00FB5A80">
        <w:rPr>
          <w:noProof/>
        </w:rPr>
        <w:drawing>
          <wp:inline distT="0" distB="0" distL="0" distR="0" wp14:anchorId="0BE1F37E" wp14:editId="7646EBAE">
            <wp:extent cx="149225" cy="158115"/>
            <wp:effectExtent l="0" t="0" r="3175" b="0"/>
            <wp:docPr id="248" name="Рисунок 248" descr="http://mathprofi.ru/d/kak_nauchitsa_reshat_zadachi_po_geometrii_clip_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mathprofi.ru/d/kak_nauchitsa_reshat_zadachi_po_geometrii_clip_image056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 параллельно прямой </w:t>
      </w:r>
      <w:r w:rsidRPr="00FB5A80">
        <w:rPr>
          <w:noProof/>
        </w:rPr>
        <w:drawing>
          <wp:inline distT="0" distB="0" distL="0" distR="0" wp14:anchorId="19CC7A49" wp14:editId="547BF099">
            <wp:extent cx="228600" cy="149225"/>
            <wp:effectExtent l="19050" t="0" r="0" b="0"/>
            <wp:docPr id="249" name="Рисунок 249" descr="http://mathprofi.ru/d/kak_nauchitsa_reshat_zadachi_po_geometrii_clip_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mathprofi.ru/d/kak_nauchitsa_reshat_zadachi_po_geometrii_clip_image058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;</w:t>
      </w:r>
      <w:r w:rsidRPr="00FB5A80">
        <w:br/>
        <w:t>5) составить уравнение высоты </w:t>
      </w:r>
      <w:r w:rsidRPr="00FB5A80">
        <w:rPr>
          <w:noProof/>
        </w:rPr>
        <w:drawing>
          <wp:inline distT="0" distB="0" distL="0" distR="0" wp14:anchorId="31CA129F" wp14:editId="30392CF6">
            <wp:extent cx="263525" cy="149225"/>
            <wp:effectExtent l="19050" t="0" r="3175" b="0"/>
            <wp:docPr id="250" name="Рисунок 250" descr="http://mathprofi.ru/d/kak_nauchitsa_reshat_zadachi_po_geometrii_clip_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mathprofi.ru/d/kak_nauchitsa_reshat_zadachi_po_geometrii_clip_image060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и найти её длину;</w:t>
      </w:r>
      <w:r w:rsidRPr="00FB5A80">
        <w:br/>
        <w:t>6) вычислить площадь треугольника </w:t>
      </w:r>
      <w:r w:rsidRPr="00FB5A80">
        <w:rPr>
          <w:noProof/>
        </w:rPr>
        <w:drawing>
          <wp:inline distT="0" distB="0" distL="0" distR="0" wp14:anchorId="1C7EB2FC" wp14:editId="43A52A50">
            <wp:extent cx="334010" cy="158115"/>
            <wp:effectExtent l="19050" t="0" r="8890" b="0"/>
            <wp:docPr id="251" name="Рисунок 251" descr="http://mathprofi.ru/d/kak_nauchitsa_reshat_zadachi_po_geometrii_clip_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mathprofi.ru/d/kak_nauchitsa_reshat_zadachi_po_geometrii_clip_image062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;</w:t>
      </w:r>
      <w:r w:rsidRPr="00FB5A80">
        <w:br/>
        <w:t>7) составить уравнение медианы </w:t>
      </w:r>
      <w:r w:rsidRPr="00FB5A80">
        <w:rPr>
          <w:noProof/>
        </w:rPr>
        <w:drawing>
          <wp:inline distT="0" distB="0" distL="0" distR="0" wp14:anchorId="325524D1" wp14:editId="07723308">
            <wp:extent cx="281305" cy="149225"/>
            <wp:effectExtent l="19050" t="0" r="4445" b="0"/>
            <wp:docPr id="252" name="Рисунок 252" descr="http://mathprofi.ru/d/kak_nauchitsa_reshat_zadachi_po_geometrii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mathprofi.ru/d/kak_nauchitsa_reshat_zadachi_po_geometrii_clip_image064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;</w:t>
      </w:r>
      <w:r w:rsidRPr="00FB5A80">
        <w:br/>
        <w:t>8) найти точку пересечения </w:t>
      </w:r>
      <w:r w:rsidRPr="00FB5A80">
        <w:rPr>
          <w:noProof/>
        </w:rPr>
        <w:drawing>
          <wp:inline distT="0" distB="0" distL="0" distR="0" wp14:anchorId="431C69DC" wp14:editId="3416005A">
            <wp:extent cx="887730" cy="158115"/>
            <wp:effectExtent l="0" t="0" r="0" b="0"/>
            <wp:docPr id="253" name="Рисунок 253" descr="http://mathprofi.ru/d/kak_nauchitsa_reshat_zadachi_po_geometrii_clip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mathprofi.ru/d/kak_nauchitsa_reshat_zadachi_po_geometrii_clip_image066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A80">
        <w:t>.</w:t>
      </w:r>
    </w:p>
    <w:p w:rsidR="00FB5A80" w:rsidRDefault="00FB5A80" w:rsidP="00F600C6"/>
    <w:p w:rsidR="00467255" w:rsidRPr="00467255" w:rsidRDefault="00467255" w:rsidP="00467255">
      <w:pPr>
        <w:ind w:left="2977" w:hanging="2977"/>
        <w:rPr>
          <w:b/>
        </w:rPr>
      </w:pPr>
      <w:r w:rsidRPr="00467255">
        <w:rPr>
          <w:b/>
        </w:rPr>
        <w:t xml:space="preserve">Практическая работа №7 «Раскрытие неопределенностей. Правило </w:t>
      </w:r>
      <w:proofErr w:type="spellStart"/>
      <w:r w:rsidRPr="00467255">
        <w:rPr>
          <w:b/>
        </w:rPr>
        <w:t>Лопиталя</w:t>
      </w:r>
      <w:proofErr w:type="spellEnd"/>
      <w:r w:rsidRPr="00467255">
        <w:rPr>
          <w:b/>
        </w:rPr>
        <w:t>»</w:t>
      </w:r>
    </w:p>
    <w:p w:rsidR="00467255" w:rsidRDefault="00467255" w:rsidP="00467255">
      <w:pPr>
        <w:ind w:left="2977" w:hanging="2977"/>
        <w:rPr>
          <w:b/>
        </w:rPr>
      </w:pPr>
    </w:p>
    <w:p w:rsidR="00467255" w:rsidRPr="00193AC1" w:rsidRDefault="00953A7A" w:rsidP="00467255">
      <w:pPr>
        <w:rPr>
          <w:sz w:val="22"/>
          <w:szCs w:val="22"/>
          <w:lang w:eastAsia="en-US"/>
        </w:rPr>
      </w:pPr>
      <m:oMath>
        <m:func>
          <m:func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1)  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sin7x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3x</m:t>
                </m:r>
              </m:den>
            </m:f>
          </m:e>
        </m:func>
      </m:oMath>
      <w:r w:rsidR="00467255" w:rsidRPr="004D0CDA">
        <w:t xml:space="preserve">     </w:t>
      </w:r>
      <w:r w:rsidR="00467255" w:rsidRPr="00030A01">
        <w:t xml:space="preserve">2)   </w:t>
      </w:r>
      <m:oMath>
        <m:func>
          <m:func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tg2x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func>
      </m:oMath>
      <w:r w:rsidR="00467255" w:rsidRPr="004D0CDA">
        <w:t xml:space="preserve">      </w:t>
      </w:r>
      <w:r w:rsidR="00467255" w:rsidRPr="00030A01">
        <w:t>3)</w:t>
      </w:r>
      <m:oMath>
        <m:r>
          <m:rPr>
            <m:sty m:val="p"/>
          </m:rPr>
          <w:rPr>
            <w:rFonts w:ascii="Cambria Math" w:eastAsia="Calibri" w:hAnsi="Cambria Math"/>
            <w:sz w:val="22"/>
            <w:szCs w:val="22"/>
            <w:lang w:eastAsia="en-US"/>
          </w:rPr>
          <m:t xml:space="preserve"> </m:t>
        </m:r>
        <m:func>
          <m:func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arcsin</m:t>
                </m:r>
                <m:r>
                  <w:rPr>
                    <w:rFonts w:ascii="Cambria Math" w:hAnsi="Cambria Math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3x</m:t>
                    </m:r>
                  </m:e>
                </m:rad>
              </m:den>
            </m:f>
          </m:e>
        </m:func>
      </m:oMath>
      <w:r w:rsidR="00467255" w:rsidRPr="00030A01">
        <w:rPr>
          <w:sz w:val="22"/>
          <w:szCs w:val="22"/>
          <w:lang w:eastAsia="en-US"/>
        </w:rPr>
        <w:t xml:space="preserve">     4)</w:t>
      </w:r>
      <m:oMath>
        <m:r>
          <w:rPr>
            <w:rFonts w:ascii="Cambria Math" w:hAnsi="Cambria Math"/>
            <w:sz w:val="22"/>
            <w:szCs w:val="22"/>
            <w:lang w:eastAsia="en-US"/>
          </w:rPr>
          <m:t xml:space="preserve">     </m:t>
        </m:r>
        <m:r>
          <m:rPr>
            <m:sty m:val="p"/>
          </m:rPr>
          <w:rPr>
            <w:rFonts w:ascii="Cambria Math" w:eastAsia="Calibri" w:hAnsi="Cambria Math"/>
            <w:sz w:val="22"/>
            <w:szCs w:val="22"/>
            <w:lang w:eastAsia="en-US"/>
          </w:rPr>
          <m:t xml:space="preserve"> </m:t>
        </m:r>
        <m:func>
          <m:func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1-cos4x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5x</m:t>
                </m:r>
              </m:den>
            </m:f>
          </m:e>
        </m:func>
      </m:oMath>
    </w:p>
    <w:p w:rsidR="00467255" w:rsidRPr="00193AC1" w:rsidRDefault="00467255" w:rsidP="00467255">
      <w:pPr>
        <w:rPr>
          <w:sz w:val="22"/>
          <w:szCs w:val="22"/>
          <w:lang w:eastAsia="en-US"/>
        </w:rPr>
      </w:pPr>
    </w:p>
    <w:p w:rsidR="00467255" w:rsidRPr="00193AC1" w:rsidRDefault="00467255" w:rsidP="00467255">
      <w:pPr>
        <w:rPr>
          <w:sz w:val="22"/>
          <w:szCs w:val="22"/>
          <w:lang w:eastAsia="en-US"/>
        </w:rPr>
      </w:pPr>
      <w:r w:rsidRPr="00193AC1">
        <w:rPr>
          <w:sz w:val="22"/>
          <w:szCs w:val="22"/>
          <w:lang w:eastAsia="en-US"/>
        </w:rPr>
        <w:t xml:space="preserve">5)  </w:t>
      </w:r>
      <m:oMath>
        <m:func>
          <m:func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arctg</m:t>
                </m:r>
                <m:r>
                  <w:rPr>
                    <w:rFonts w:ascii="Cambria Math" w:hAnsi="Cambria Math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7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x</m:t>
                </m:r>
              </m:den>
            </m:f>
          </m:e>
        </m:func>
      </m:oMath>
      <w:r w:rsidRPr="00193AC1">
        <w:rPr>
          <w:sz w:val="22"/>
          <w:szCs w:val="22"/>
          <w:lang w:eastAsia="en-US"/>
        </w:rPr>
        <w:t xml:space="preserve">     6)   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 w:eastAsia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2"/>
                    <w:szCs w:val="22"/>
                    <w:lang w:val="en-US" w:eastAsia="en-US"/>
                  </w:rPr>
                  <m:t>x</m:t>
                </m:r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→∞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3</m:t>
                </m:r>
                <m:r>
                  <w:rPr>
                    <w:rFonts w:ascii="Cambria Math" w:hAnsi="Cambria Math"/>
                    <w:sz w:val="22"/>
                    <w:szCs w:val="22"/>
                    <w:lang w:val="en-US" w:eastAsia="en-US"/>
                  </w:rPr>
                  <m:t>x</m:t>
                </m:r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∙</m:t>
                </m:r>
                <m:r>
                  <w:rPr>
                    <w:rFonts w:ascii="Cambria Math" w:hAnsi="Cambria Math"/>
                    <w:sz w:val="22"/>
                    <w:szCs w:val="22"/>
                    <w:lang w:val="en-US" w:eastAsia="en-US"/>
                  </w:rPr>
                  <m:t>sin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val="en-US" w:eastAsia="en-US"/>
                      </w:rPr>
                      <m:t>x</m:t>
                    </m:r>
                  </m:den>
                </m:f>
              </m:e>
            </m:d>
          </m:e>
        </m:func>
      </m:oMath>
      <w:r w:rsidRPr="00193AC1">
        <w:rPr>
          <w:sz w:val="22"/>
          <w:szCs w:val="22"/>
          <w:lang w:eastAsia="en-US"/>
        </w:rPr>
        <w:t xml:space="preserve">    7)   </w:t>
      </w:r>
      <m:oMath>
        <m:func>
          <m:func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-3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+5x-5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+4x+3</m:t>
                </m:r>
              </m:den>
            </m:f>
          </m:e>
        </m:func>
      </m:oMath>
      <w:r w:rsidRPr="00193AC1">
        <w:rPr>
          <w:sz w:val="22"/>
          <w:szCs w:val="22"/>
          <w:lang w:eastAsia="en-US"/>
        </w:rPr>
        <w:t xml:space="preserve">       </w:t>
      </w:r>
    </w:p>
    <w:p w:rsidR="00467255" w:rsidRPr="00193AC1" w:rsidRDefault="00467255" w:rsidP="00467255">
      <w:pPr>
        <w:rPr>
          <w:b/>
        </w:rPr>
      </w:pPr>
    </w:p>
    <w:p w:rsidR="007951D8" w:rsidRDefault="007951D8" w:rsidP="007951D8">
      <w:pPr>
        <w:ind w:left="2977" w:hanging="2977"/>
        <w:rPr>
          <w:b/>
        </w:rPr>
      </w:pPr>
      <w:r w:rsidRPr="00467255">
        <w:rPr>
          <w:b/>
        </w:rPr>
        <w:t>Практическая работа №</w:t>
      </w:r>
      <w:r>
        <w:rPr>
          <w:b/>
        </w:rPr>
        <w:t>8</w:t>
      </w:r>
      <w:r w:rsidRPr="00467255">
        <w:rPr>
          <w:b/>
        </w:rPr>
        <w:t xml:space="preserve"> «</w:t>
      </w:r>
      <w:r w:rsidRPr="007951D8">
        <w:rPr>
          <w:b/>
        </w:rPr>
        <w:t>Вычисление пределов с помощью замечательных</w:t>
      </w:r>
      <w:r w:rsidRPr="00467255">
        <w:rPr>
          <w:b/>
        </w:rPr>
        <w:t>»</w:t>
      </w:r>
    </w:p>
    <w:p w:rsidR="007951D8" w:rsidRDefault="007951D8" w:rsidP="007951D8">
      <w:pPr>
        <w:ind w:left="2977" w:hanging="2977"/>
        <w:rPr>
          <w:b/>
        </w:rPr>
      </w:pPr>
    </w:p>
    <w:p w:rsidR="007951D8" w:rsidRPr="004D0CDA" w:rsidRDefault="00953A7A" w:rsidP="007951D8">
      <w:pPr>
        <w:pStyle w:val="a7"/>
        <w:numPr>
          <w:ilvl w:val="0"/>
          <w:numId w:val="20"/>
        </w:numPr>
        <w:ind w:left="426"/>
        <w:rPr>
          <w:rFonts w:ascii="Cambria Math" w:hAnsi="Cambria Math"/>
          <w:oMath/>
        </w:rPr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sin7x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3x</m:t>
                </m:r>
              </m:den>
            </m:f>
          </m:e>
        </m:func>
      </m:oMath>
      <w:r w:rsidR="007951D8" w:rsidRPr="004D0CDA">
        <w:rPr>
          <w:rFonts w:ascii="Times New Roman" w:hAnsi="Times New Roman"/>
        </w:rPr>
        <w:t xml:space="preserve">     2) 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den>
            </m:f>
          </m:e>
        </m:func>
      </m:oMath>
      <w:r w:rsidR="007951D8" w:rsidRPr="004D0CDA">
        <w:rPr>
          <w:rFonts w:ascii="Times New Roman" w:hAnsi="Times New Roman"/>
        </w:rPr>
        <w:t xml:space="preserve">     3)   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tg2x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func>
      </m:oMath>
      <w:r w:rsidR="007951D8" w:rsidRPr="004D0CDA">
        <w:rPr>
          <w:rFonts w:ascii="Times New Roman" w:hAnsi="Times New Roman"/>
        </w:rPr>
        <w:t xml:space="preserve">      4)  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1-cos4x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5x</m:t>
                </m:r>
              </m:den>
            </m:f>
          </m:e>
        </m:func>
      </m:oMath>
      <w:r w:rsidR="007951D8" w:rsidRPr="004D0CDA">
        <w:rPr>
          <w:rFonts w:ascii="Times New Roman" w:hAnsi="Times New Roman"/>
        </w:rPr>
        <w:t xml:space="preserve">   </w:t>
      </w:r>
    </w:p>
    <w:p w:rsidR="007951D8" w:rsidRPr="00736C94" w:rsidRDefault="007951D8" w:rsidP="007951D8">
      <w:pPr>
        <w:rPr>
          <w:rFonts w:ascii="Cambria Math" w:hAnsi="Cambria Math"/>
          <w:oMath/>
        </w:rPr>
      </w:pPr>
      <m:oMath>
        <m:r>
          <w:rPr>
            <w:rFonts w:ascii="Cambria Math" w:eastAsia="Calibri" w:hAnsi="Cambria Math"/>
            <w:sz w:val="22"/>
            <w:szCs w:val="22"/>
          </w:rPr>
          <m:t xml:space="preserve">5)  </m:t>
        </m:r>
        <m:func>
          <m:funcPr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3x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4x</m:t>
                </m:r>
              </m:sup>
            </m:sSup>
          </m:e>
        </m:func>
      </m:oMath>
      <w:r w:rsidRPr="00736C94">
        <w:rPr>
          <w:rFonts w:eastAsia="Calibri"/>
        </w:rPr>
        <w:t xml:space="preserve">    6)   </w:t>
      </w:r>
      <m:oMath>
        <m:func>
          <m:funcPr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x+2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x+1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2x+1</m:t>
                </m:r>
              </m:sup>
            </m:sSup>
          </m:e>
        </m:func>
      </m:oMath>
      <w:r w:rsidRPr="00736C94">
        <w:rPr>
          <w:rFonts w:eastAsia="Calibri"/>
        </w:rPr>
        <w:t xml:space="preserve">   7)  </w:t>
      </w:r>
      <m:oMath>
        <m:func>
          <m:funcPr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x→0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</w:rPr>
                      <m:t>1+2x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2"/>
                        <w:szCs w:val="22"/>
                      </w:rPr>
                      <m:t>x</m:t>
                    </m:r>
                  </m:den>
                </m:f>
              </m:sup>
            </m:sSup>
          </m:e>
        </m:func>
      </m:oMath>
      <w:r w:rsidRPr="00736C94">
        <w:rPr>
          <w:rFonts w:eastAsia="Calibri"/>
        </w:rPr>
        <w:t xml:space="preserve">   8)  </w:t>
      </w:r>
      <m:oMath>
        <m:func>
          <m:funcPr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x→0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</w:rPr>
                      <m:t>1+tgx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2"/>
                        <w:szCs w:val="22"/>
                      </w:rPr>
                      <m:t>2x</m:t>
                    </m:r>
                  </m:den>
                </m:f>
              </m:sup>
            </m:sSup>
          </m:e>
        </m:func>
      </m:oMath>
    </w:p>
    <w:p w:rsidR="007951D8" w:rsidRDefault="007951D8" w:rsidP="007951D8">
      <w:pPr>
        <w:rPr>
          <w:b/>
        </w:rPr>
      </w:pPr>
    </w:p>
    <w:p w:rsidR="007951D8" w:rsidRDefault="007951D8" w:rsidP="007951D8">
      <w:pPr>
        <w:ind w:left="2977" w:hanging="2977"/>
        <w:rPr>
          <w:b/>
        </w:rPr>
      </w:pPr>
    </w:p>
    <w:p w:rsidR="007951D8" w:rsidRPr="00467255" w:rsidRDefault="007951D8" w:rsidP="007951D8">
      <w:pPr>
        <w:ind w:left="2977" w:hanging="2977"/>
        <w:rPr>
          <w:b/>
        </w:rPr>
      </w:pPr>
      <w:r w:rsidRPr="00467255">
        <w:rPr>
          <w:b/>
        </w:rPr>
        <w:lastRenderedPageBreak/>
        <w:t>Практическая работа №</w:t>
      </w:r>
      <w:r>
        <w:rPr>
          <w:b/>
        </w:rPr>
        <w:t xml:space="preserve">9 </w:t>
      </w:r>
      <w:r w:rsidRPr="00467255">
        <w:rPr>
          <w:b/>
        </w:rPr>
        <w:t>«</w:t>
      </w:r>
      <w:r w:rsidRPr="007951D8">
        <w:rPr>
          <w:b/>
        </w:rPr>
        <w:t>Вычисление производных с помощью таблицы. Вычисление производных сложных функций.</w:t>
      </w:r>
      <w:r w:rsidRPr="00467255">
        <w:rPr>
          <w:b/>
        </w:rPr>
        <w:t>»</w:t>
      </w:r>
    </w:p>
    <w:p w:rsidR="007951D8" w:rsidRDefault="007951D8" w:rsidP="007951D8">
      <w:r>
        <w:rPr>
          <w:lang w:val="en-US"/>
        </w:rPr>
        <w:t>I</w:t>
      </w:r>
      <w:r w:rsidRPr="0080634F">
        <w:t xml:space="preserve">. </w:t>
      </w:r>
      <w:r>
        <w:t>Найти производные первого порядка:</w:t>
      </w:r>
    </w:p>
    <w:p w:rsidR="007951D8" w:rsidRPr="0080634F" w:rsidRDefault="007951D8" w:rsidP="007951D8">
      <w:pPr>
        <w:rPr>
          <w:sz w:val="16"/>
          <w:szCs w:val="16"/>
        </w:rPr>
      </w:pPr>
    </w:p>
    <w:p w:rsidR="007951D8" w:rsidRPr="0080634F" w:rsidRDefault="007951D8" w:rsidP="007951D8">
      <w:r>
        <w:t xml:space="preserve">1. </w:t>
      </w: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+6x+9</m:t>
            </m:r>
          </m:e>
        </m:rad>
      </m:oMath>
      <w:r w:rsidRPr="0080634F">
        <w:t xml:space="preserve">       2. 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sin</m:t>
        </m:r>
        <m:r>
          <m:rPr>
            <m:sty m:val="p"/>
          </m:rPr>
          <w:rPr>
            <w:rFonts w:ascii="Cambria Math" w:hAnsi="Cambria Math"/>
          </w:rPr>
          <m:t>⁡(</m:t>
        </m:r>
        <m:r>
          <w:rPr>
            <w:rFonts w:ascii="Cambria Math" w:hAnsi="Cambria Math"/>
          </w:rPr>
          <m:t>[</m:t>
        </m:r>
        <m:r>
          <w:rPr>
            <w:rFonts w:ascii="Cambria Math" w:hAnsi="Cambria Math"/>
            <w:lang w:val="en-US"/>
          </w:rPr>
          <m:t>arctg</m:t>
        </m:r>
        <m:r>
          <w:rPr>
            <w:rFonts w:ascii="Cambria Math" w:hAnsi="Cambria Math"/>
          </w:rPr>
          <m:t>5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Pr="0080634F">
        <w:t xml:space="preserve">      3.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cos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x</m:t>
            </m:r>
          </m:sup>
        </m:sSup>
      </m:oMath>
    </w:p>
    <w:p w:rsidR="007951D8" w:rsidRPr="00FE7076" w:rsidRDefault="007951D8" w:rsidP="007951D8">
      <w:pPr>
        <w:rPr>
          <w:i/>
        </w:rPr>
      </w:pPr>
      <w:r w:rsidRPr="0080634F">
        <w:t xml:space="preserve">4. 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 xml:space="preserve">= </m:t>
        </m:r>
        <m:r>
          <m:rPr>
            <m:sty m:val="p"/>
          </m:rPr>
          <w:rPr>
            <w:rFonts w:ascii="Cambria Math" w:hAnsi="Cambria Math"/>
          </w:rPr>
          <m:t>arcsin⁡</m:t>
        </m:r>
        <m: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ln⁡</m:t>
        </m:r>
        <m:r>
          <w:rPr>
            <w:rFonts w:ascii="Cambria Math" w:hAnsi="Cambria Math"/>
          </w:rPr>
          <m:t>(cosx)</m:t>
        </m:r>
      </m:oMath>
      <w:r w:rsidRPr="0080634F">
        <w:t xml:space="preserve">       5.  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 ln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</w:rPr>
              <m:t>tg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6F58CC">
        <w:rPr>
          <w:sz w:val="22"/>
          <w:szCs w:val="22"/>
          <w:lang w:eastAsia="en-US"/>
        </w:rPr>
        <w:t xml:space="preserve">    </w:t>
      </w:r>
      <w:r w:rsidRPr="00FE7076">
        <w:rPr>
          <w:sz w:val="22"/>
          <w:szCs w:val="22"/>
          <w:lang w:eastAsia="en-US"/>
        </w:rPr>
        <w:t xml:space="preserve">6. </w:t>
      </w:r>
      <m:oMath>
        <m:r>
          <w:rPr>
            <w:rFonts w:ascii="Cambria Math" w:hAnsi="Cambria Math"/>
            <w:sz w:val="22"/>
            <w:szCs w:val="22"/>
            <w:lang w:val="en-US" w:eastAsia="en-US"/>
          </w:rPr>
          <m:t>y</m:t>
        </m:r>
        <m:r>
          <w:rPr>
            <w:rFonts w:ascii="Cambria Math" w:hAnsi="Cambria Math"/>
            <w:sz w:val="22"/>
            <w:szCs w:val="22"/>
            <w:lang w:eastAsia="en-US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arccos</m:t>
            </m:r>
            <m:r>
              <w:rPr>
                <w:rFonts w:ascii="Cambria Math" w:hAnsi="Cambria Math"/>
                <w:sz w:val="22"/>
                <w:szCs w:val="22"/>
                <w:lang w:eastAsia="en-US"/>
              </w:rPr>
              <m:t>2</m:t>
            </m:r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x</m:t>
            </m:r>
          </m:sup>
        </m:sSup>
      </m:oMath>
    </w:p>
    <w:p w:rsidR="007951D8" w:rsidRPr="0080634F" w:rsidRDefault="007951D8" w:rsidP="007951D8"/>
    <w:p w:rsidR="007951D8" w:rsidRPr="004C1CDB" w:rsidRDefault="007951D8" w:rsidP="007951D8">
      <w:r w:rsidRPr="004C1CDB">
        <w:rPr>
          <w:lang w:val="en-US"/>
        </w:rPr>
        <w:t>I</w:t>
      </w:r>
      <w:r>
        <w:rPr>
          <w:lang w:val="en-US"/>
        </w:rPr>
        <w:t>I</w:t>
      </w:r>
      <w:r w:rsidRPr="004C1CDB">
        <w:t xml:space="preserve">. Найти производные </w:t>
      </w:r>
      <w:r>
        <w:t>степенно-показательных функций</w:t>
      </w:r>
      <w:r w:rsidRPr="004C1CDB">
        <w:t>:</w:t>
      </w:r>
    </w:p>
    <w:p w:rsidR="007951D8" w:rsidRPr="00FE7076" w:rsidRDefault="007951D8" w:rsidP="007951D8"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cosx</m:t>
            </m:r>
          </m:sup>
        </m:sSup>
      </m:oMath>
      <w:r w:rsidRPr="00A9780F">
        <w:t xml:space="preserve">    </w:t>
      </w:r>
    </w:p>
    <w:p w:rsidR="007951D8" w:rsidRPr="004C1CDB" w:rsidRDefault="007951D8" w:rsidP="007951D8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arcsin⁡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x</m:t>
              </m:r>
            </m:sup>
          </m:sSup>
        </m:oMath>
      </m:oMathPara>
    </w:p>
    <w:p w:rsidR="007951D8" w:rsidRPr="009C08E3" w:rsidRDefault="007951D8" w:rsidP="007951D8">
      <w:pPr>
        <w:rPr>
          <w:lang w:val="en-US"/>
        </w:rPr>
      </w:pPr>
      <m:oMath>
        <m:r>
          <w:rPr>
            <w:rFonts w:ascii="Cambria Math" w:hAnsi="Cambria Math"/>
            <w:lang w:val="en-US"/>
          </w:rPr>
          <m:t xml:space="preserve">y=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rad>
          </m:sup>
        </m:sSup>
      </m:oMath>
      <w:r w:rsidRPr="006F58CC">
        <w:rPr>
          <w:lang w:val="en-US"/>
        </w:rPr>
        <w:t xml:space="preserve"> </w:t>
      </w:r>
      <w:r>
        <w:rPr>
          <w:lang w:val="en-US"/>
        </w:rPr>
        <w:t>3</w:t>
      </w:r>
    </w:p>
    <w:p w:rsidR="007951D8" w:rsidRPr="006F58CC" w:rsidRDefault="007951D8" w:rsidP="007951D8">
      <w:pPr>
        <w:rPr>
          <w:lang w:val="en-US"/>
        </w:rPr>
      </w:pPr>
      <m:oMath>
        <m:r>
          <w:rPr>
            <w:rFonts w:ascii="Cambria Math" w:hAnsi="Cambria Math"/>
            <w:lang w:val="en-US"/>
          </w:rPr>
          <m:t xml:space="preserve">y=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cosx</m:t>
                </m:r>
              </m:e>
            </m:d>
          </m:e>
          <m:sup>
            <m:r>
              <w:rPr>
                <w:rFonts w:ascii="Cambria Math" w:hAnsi="Cambria Math"/>
                <w:lang w:val="en-US"/>
              </w:rPr>
              <m:t>sinx</m:t>
            </m:r>
          </m:sup>
        </m:sSup>
      </m:oMath>
      <w:r w:rsidRPr="006F58CC">
        <w:rPr>
          <w:lang w:val="en-US"/>
        </w:rPr>
        <w:t xml:space="preserve">    </w:t>
      </w:r>
    </w:p>
    <w:p w:rsidR="007951D8" w:rsidRPr="006F58CC" w:rsidRDefault="007951D8" w:rsidP="007951D8">
      <w:pPr>
        <w:rPr>
          <w:lang w:val="en-US"/>
        </w:rPr>
      </w:pPr>
    </w:p>
    <w:p w:rsidR="007951D8" w:rsidRPr="00467255" w:rsidRDefault="007951D8" w:rsidP="007951D8">
      <w:pPr>
        <w:ind w:left="2977" w:hanging="2977"/>
        <w:rPr>
          <w:b/>
        </w:rPr>
      </w:pPr>
      <w:r w:rsidRPr="00467255">
        <w:rPr>
          <w:b/>
        </w:rPr>
        <w:t>Практическая работа №</w:t>
      </w:r>
      <w:r>
        <w:rPr>
          <w:b/>
        </w:rPr>
        <w:t>10</w:t>
      </w:r>
      <w:r w:rsidRPr="00467255">
        <w:rPr>
          <w:b/>
        </w:rPr>
        <w:t xml:space="preserve"> «</w:t>
      </w:r>
      <w:r w:rsidRPr="007951D8">
        <w:rPr>
          <w:b/>
        </w:rPr>
        <w:t>Вычисление производных высших порядков.</w:t>
      </w:r>
      <w:r w:rsidRPr="00467255">
        <w:rPr>
          <w:b/>
        </w:rPr>
        <w:t>»</w:t>
      </w:r>
    </w:p>
    <w:p w:rsidR="007951D8" w:rsidRDefault="00FE7076" w:rsidP="007951D8">
      <w:r>
        <w:t xml:space="preserve">1. </w:t>
      </w:r>
      <w:r w:rsidR="007951D8">
        <w:t>Найти производные второго порядка:</w:t>
      </w:r>
    </w:p>
    <w:p w:rsidR="007951D8" w:rsidRPr="0080634F" w:rsidRDefault="007951D8" w:rsidP="007951D8"/>
    <w:p w:rsidR="007951D8" w:rsidRPr="00AC56F0" w:rsidRDefault="007951D8" w:rsidP="007951D8">
      <w:r>
        <w:t xml:space="preserve">1. </w:t>
      </w: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+3</m:t>
            </m:r>
          </m:e>
        </m:rad>
      </m:oMath>
      <w:r w:rsidRPr="0080634F">
        <w:t xml:space="preserve">       2. 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x-4</m:t>
            </m:r>
          </m:den>
        </m:f>
      </m:oMath>
      <w:r w:rsidRPr="0080634F">
        <w:t xml:space="preserve">      </w:t>
      </w:r>
      <w:r w:rsidRPr="00A9780F">
        <w:t xml:space="preserve">   </w:t>
      </w:r>
      <w:r w:rsidRPr="0080634F">
        <w:t xml:space="preserve">3.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cosx</m:t>
            </m:r>
          </m:sup>
        </m:sSup>
      </m:oMath>
      <w:r w:rsidRPr="00A9780F">
        <w:t xml:space="preserve">    4.  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 xml:space="preserve">        </m:t>
        </m:r>
      </m:oMath>
      <w:r w:rsidRPr="00AC56F0">
        <w:t xml:space="preserve">5. 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arcsin</m:t>
        </m:r>
        <m:r>
          <m:rPr>
            <m:sty m:val="p"/>
          </m:rPr>
          <w:rPr>
            <w:rFonts w:ascii="Cambria Math" w:hAnsi="Cambria Math"/>
          </w:rPr>
          <m:t>⁡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  <w:lang w:val="en-US"/>
          </w:rPr>
          <m:t>x</m:t>
        </m:r>
      </m:oMath>
    </w:p>
    <w:p w:rsidR="007951D8" w:rsidRDefault="007951D8" w:rsidP="007951D8">
      <w:pPr>
        <w:ind w:left="2977" w:hanging="2977"/>
        <w:rPr>
          <w:b/>
        </w:rPr>
      </w:pPr>
    </w:p>
    <w:p w:rsidR="00FE7076" w:rsidRDefault="00FE7076" w:rsidP="00FE7076">
      <w:r w:rsidRPr="00FE7076">
        <w:t>2.</w:t>
      </w:r>
      <w:r>
        <w:t xml:space="preserve"> </w:t>
      </w:r>
      <w:r w:rsidRPr="004C1CDB">
        <w:t xml:space="preserve">Найти производные </w:t>
      </w:r>
      <w:r>
        <w:t>функций, заданных неявно</w:t>
      </w:r>
    </w:p>
    <w:p w:rsidR="00FE7076" w:rsidRPr="00CE7900" w:rsidRDefault="00FE7076" w:rsidP="00FE7076">
      <w:pPr>
        <w:rPr>
          <w:b/>
        </w:rPr>
      </w:pPr>
    </w:p>
    <w:p w:rsidR="00FE7076" w:rsidRPr="00AC56F0" w:rsidRDefault="00FE7076" w:rsidP="00FE7076">
      <w:pPr>
        <w:rPr>
          <w:i/>
        </w:rPr>
      </w:pPr>
      <w:r w:rsidRPr="00CE7900">
        <w:rPr>
          <w:i/>
        </w:rPr>
        <w:t xml:space="preserve"> </w:t>
      </w:r>
      <w:r w:rsidRPr="00AC56F0">
        <w:rPr>
          <w:i/>
        </w:rPr>
        <w:t xml:space="preserve">1.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y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:rsidR="00FE7076" w:rsidRDefault="00FE7076" w:rsidP="00FE7076">
      <w:pPr>
        <w:rPr>
          <w:i/>
          <w:lang w:val="en-US"/>
        </w:rPr>
      </w:pPr>
      <w:r w:rsidRPr="00A31D71">
        <w:rPr>
          <w:i/>
          <w:lang w:val="en-US"/>
        </w:rPr>
        <w:t xml:space="preserve">2. </w:t>
      </w:r>
      <w:proofErr w:type="spellStart"/>
      <w:proofErr w:type="gramStart"/>
      <w:r w:rsidRPr="00A31D71">
        <w:rPr>
          <w:i/>
          <w:lang w:val="en-US"/>
        </w:rPr>
        <w:t>xy</w:t>
      </w:r>
      <w:proofErr w:type="spellEnd"/>
      <w:r w:rsidRPr="00A31D71">
        <w:rPr>
          <w:i/>
          <w:lang w:val="en-US"/>
        </w:rPr>
        <w:t>=</w:t>
      </w:r>
      <w:proofErr w:type="spellStart"/>
      <w:proofErr w:type="gramEnd"/>
      <w:r w:rsidRPr="00A31D71">
        <w:rPr>
          <w:i/>
          <w:lang w:val="en-US"/>
        </w:rPr>
        <w:t>tgy</w:t>
      </w:r>
      <w:proofErr w:type="spellEnd"/>
    </w:p>
    <w:p w:rsidR="00FE7076" w:rsidRDefault="00FE7076" w:rsidP="00FE7076">
      <w:pPr>
        <w:rPr>
          <w:i/>
          <w:lang w:val="en-US"/>
        </w:rPr>
      </w:pPr>
      <w:r>
        <w:rPr>
          <w:i/>
          <w:lang w:val="en-US"/>
        </w:rPr>
        <w:t xml:space="preserve">3. </w:t>
      </w:r>
      <m:oMath>
        <m:r>
          <w:rPr>
            <w:rFonts w:ascii="Cambria Math" w:hAnsi="Cambria Math"/>
            <w:lang w:val="en-US"/>
          </w:rPr>
          <m:t>x+y=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y</m:t>
            </m:r>
          </m:sup>
        </m:sSup>
      </m:oMath>
    </w:p>
    <w:p w:rsidR="00FE7076" w:rsidRPr="00AC56F0" w:rsidRDefault="00FE7076" w:rsidP="00FE7076">
      <w:pPr>
        <w:rPr>
          <w:i/>
          <w:lang w:val="en-US"/>
        </w:rPr>
      </w:pPr>
      <w:r w:rsidRPr="00AC56F0">
        <w:rPr>
          <w:i/>
          <w:lang w:val="en-US"/>
        </w:rPr>
        <w:t xml:space="preserve">4. </w:t>
      </w:r>
      <w:proofErr w:type="spellStart"/>
      <w:r>
        <w:rPr>
          <w:i/>
          <w:lang w:val="en-US"/>
        </w:rPr>
        <w:t>xy</w:t>
      </w:r>
      <w:proofErr w:type="spellEnd"/>
      <w:r w:rsidRPr="00AC56F0">
        <w:rPr>
          <w:i/>
          <w:lang w:val="en-US"/>
        </w:rPr>
        <w:t>=</w:t>
      </w:r>
      <m:oMath>
        <m:r>
          <w:rPr>
            <w:rFonts w:ascii="Cambria Math" w:hAnsi="Cambria Math"/>
            <w:lang w:val="en-US"/>
          </w:rPr>
          <m:t>xy=arctg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lang w:val="en-US"/>
              </w:rPr>
              <m:t>y</m:t>
            </m:r>
          </m:den>
        </m:f>
      </m:oMath>
    </w:p>
    <w:p w:rsidR="00FE7076" w:rsidRPr="00CE7900" w:rsidRDefault="00FE7076" w:rsidP="00FE7076">
      <w:pPr>
        <w:rPr>
          <w:i/>
        </w:rPr>
      </w:pPr>
      <w:r w:rsidRPr="00CE7900">
        <w:rPr>
          <w:i/>
        </w:rPr>
        <w:t xml:space="preserve">5.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y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lang w:val="en-US"/>
              </w:rPr>
              <m:t>x</m:t>
            </m:r>
          </m:sup>
        </m:sSup>
      </m:oMath>
    </w:p>
    <w:p w:rsidR="00FE7076" w:rsidRPr="00467255" w:rsidRDefault="00FE7076" w:rsidP="007951D8">
      <w:pPr>
        <w:ind w:left="2977" w:hanging="2977"/>
        <w:rPr>
          <w:b/>
        </w:rPr>
      </w:pPr>
    </w:p>
    <w:p w:rsidR="00F600C6" w:rsidRDefault="00F600C6" w:rsidP="00F600C6"/>
    <w:p w:rsidR="00F600C6" w:rsidRPr="00467255" w:rsidRDefault="00F600C6" w:rsidP="00F600C6">
      <w:pPr>
        <w:rPr>
          <w:b/>
        </w:rPr>
      </w:pPr>
      <w:r w:rsidRPr="00467255">
        <w:rPr>
          <w:b/>
        </w:rPr>
        <w:t>Практическая работа №</w:t>
      </w:r>
      <w:r w:rsidR="00FE7076">
        <w:rPr>
          <w:b/>
        </w:rPr>
        <w:t xml:space="preserve"> 11</w:t>
      </w:r>
      <w:r w:rsidRPr="00467255">
        <w:rPr>
          <w:b/>
        </w:rPr>
        <w:t xml:space="preserve"> «</w:t>
      </w:r>
      <w:r w:rsidR="00FE7076" w:rsidRPr="00FE7076">
        <w:rPr>
          <w:b/>
        </w:rPr>
        <w:t>Возрастание и убывание функций. Экстремумы. Выпуклость функций. Точки перегиба</w:t>
      </w:r>
      <w:r w:rsidRPr="00467255">
        <w:rPr>
          <w:b/>
        </w:rPr>
        <w:t>»</w:t>
      </w:r>
    </w:p>
    <w:p w:rsidR="001C79BE" w:rsidRPr="00A35BC7" w:rsidRDefault="001C79BE" w:rsidP="00F600C6">
      <w:r w:rsidRPr="00A35BC7">
        <w:tab/>
      </w:r>
      <w:r w:rsidRPr="00A35BC7">
        <w:tab/>
      </w:r>
    </w:p>
    <w:p w:rsidR="00FE7076" w:rsidRPr="00CE7900" w:rsidRDefault="00FE7076" w:rsidP="00FE7076">
      <w:pPr>
        <w:pStyle w:val="3"/>
        <w:shd w:val="clear" w:color="auto" w:fill="FFFFFF"/>
        <w:spacing w:before="0" w:after="0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1. </w:t>
      </w:r>
      <w:r w:rsidRPr="00BF3687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Исследуйте </w:t>
      </w:r>
      <w:proofErr w:type="gramStart"/>
      <w:r w:rsidRPr="00BF3687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функцию </w:t>
      </w:r>
      <w:r w:rsidRPr="00BF3687">
        <w:rPr>
          <w:b w:val="0"/>
          <w:bCs w:val="0"/>
          <w:color w:val="000000"/>
        </w:rPr>
        <w:t xml:space="preserve"> 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>f</w:t>
      </w:r>
      <w:proofErr w:type="gramEnd"/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 xml:space="preserve"> 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( 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 xml:space="preserve">x 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) = 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 xml:space="preserve">x 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  <w:vertAlign w:val="superscript"/>
        </w:rPr>
        <w:t xml:space="preserve">3 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>+ 2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>x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  <w:vertAlign w:val="superscript"/>
        </w:rPr>
        <w:t>2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>-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>x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>-2 и постройте график.</w:t>
      </w:r>
    </w:p>
    <w:p w:rsidR="00FE7076" w:rsidRPr="00CE7900" w:rsidRDefault="00FE7076" w:rsidP="00FE7076"/>
    <w:p w:rsidR="00FE7076" w:rsidRPr="00BF3687" w:rsidRDefault="00FE7076" w:rsidP="00FE7076">
      <w:r w:rsidRPr="00BF3687">
        <w:t>2</w:t>
      </w:r>
      <w:r>
        <w:t xml:space="preserve">. </w:t>
      </w:r>
      <w:r w:rsidRPr="00BF3687">
        <w:rPr>
          <w:rFonts w:ascii="Helvetica" w:hAnsi="Helvetica"/>
          <w:color w:val="333333"/>
          <w:sz w:val="10"/>
          <w:szCs w:val="10"/>
          <w:shd w:val="clear" w:color="auto" w:fill="FFFFFF"/>
        </w:rPr>
        <w:t> </w:t>
      </w:r>
      <w:r w:rsidRPr="00BF3687">
        <w:rPr>
          <w:bCs/>
          <w:color w:val="000000"/>
        </w:rPr>
        <w:t xml:space="preserve">Исследуйте функцию  </w:t>
      </w:r>
      <m:oMath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=2</m:t>
        </m:r>
        <m:sSup>
          <m:sSup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-1</m:t>
            </m:r>
          </m:e>
        </m:d>
      </m:oMath>
      <w:r w:rsidRPr="00BF3687">
        <w:rPr>
          <w:bCs/>
          <w:color w:val="000000"/>
        </w:rPr>
        <w:t xml:space="preserve"> </w:t>
      </w:r>
      <w:r w:rsidRPr="00BF3687">
        <w:rPr>
          <w:rFonts w:ascii="Helvetica" w:hAnsi="Helvetica"/>
          <w:color w:val="333333"/>
          <w:sz w:val="10"/>
          <w:szCs w:val="10"/>
          <w:shd w:val="clear" w:color="auto" w:fill="FFFFFF"/>
        </w:rPr>
        <w:t> </w:t>
      </w:r>
      <w:r w:rsidRPr="00BF3687">
        <w:rPr>
          <w:bCs/>
          <w:color w:val="000000"/>
        </w:rPr>
        <w:t>и постройте график.</w:t>
      </w:r>
    </w:p>
    <w:p w:rsidR="00FE7076" w:rsidRDefault="00FE7076" w:rsidP="00FE7076">
      <w:pPr>
        <w:rPr>
          <w:b/>
        </w:rPr>
      </w:pPr>
    </w:p>
    <w:p w:rsidR="00FE7076" w:rsidRPr="00FE7076" w:rsidRDefault="00FE7076" w:rsidP="00FE7076">
      <w:pPr>
        <w:rPr>
          <w:b/>
        </w:rPr>
      </w:pPr>
      <w:r w:rsidRPr="00FE7076">
        <w:rPr>
          <w:b/>
        </w:rPr>
        <w:t>Практическая работа №</w:t>
      </w:r>
      <w:r>
        <w:rPr>
          <w:b/>
        </w:rPr>
        <w:t>12</w:t>
      </w:r>
      <w:r w:rsidRPr="00FE7076">
        <w:rPr>
          <w:b/>
        </w:rPr>
        <w:t xml:space="preserve"> «Асимптоты»</w:t>
      </w:r>
    </w:p>
    <w:p w:rsidR="00F600C6" w:rsidRPr="00FE7076" w:rsidRDefault="00F600C6" w:rsidP="00F600C6">
      <w:pPr>
        <w:rPr>
          <w:b/>
        </w:rPr>
      </w:pPr>
    </w:p>
    <w:p w:rsidR="00FE7076" w:rsidRPr="00CE7900" w:rsidRDefault="00FE7076" w:rsidP="00FE7076">
      <w:pPr>
        <w:pStyle w:val="3"/>
        <w:shd w:val="clear" w:color="auto" w:fill="FFFFFF"/>
        <w:spacing w:before="0" w:after="0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1. Найдите </w:t>
      </w:r>
      <w:proofErr w:type="gramStart"/>
      <w:r>
        <w:rPr>
          <w:rFonts w:ascii="Times New Roman" w:hAnsi="Times New Roman"/>
          <w:b w:val="0"/>
          <w:bCs w:val="0"/>
          <w:color w:val="000000"/>
          <w:sz w:val="24"/>
          <w:szCs w:val="24"/>
        </w:rPr>
        <w:t>асимптоты</w:t>
      </w:r>
      <w:r w:rsidRPr="00BF3687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 </w:t>
      </w:r>
      <w:r w:rsidRPr="00BF3687">
        <w:rPr>
          <w:b w:val="0"/>
          <w:bCs w:val="0"/>
          <w:color w:val="000000"/>
        </w:rPr>
        <w:t xml:space="preserve"> 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>f</w:t>
      </w:r>
      <w:proofErr w:type="gramEnd"/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 xml:space="preserve"> 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( 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 xml:space="preserve">x 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) = 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 xml:space="preserve">x 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  <w:vertAlign w:val="superscript"/>
        </w:rPr>
        <w:t xml:space="preserve">3 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>+ 2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>x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  <w:vertAlign w:val="superscript"/>
        </w:rPr>
        <w:t>2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>-</w:t>
      </w:r>
      <w:r w:rsidRPr="00A31D71">
        <w:rPr>
          <w:rFonts w:ascii="Times New Roman" w:hAnsi="Times New Roman"/>
          <w:b w:val="0"/>
          <w:bCs w:val="0"/>
          <w:i/>
          <w:iCs/>
          <w:color w:val="000000"/>
          <w:sz w:val="24"/>
          <w:szCs w:val="24"/>
        </w:rPr>
        <w:t>x</w:t>
      </w:r>
      <w:r w:rsidRPr="00A31D71">
        <w:rPr>
          <w:rFonts w:ascii="Times New Roman" w:hAnsi="Times New Roman"/>
          <w:b w:val="0"/>
          <w:bCs w:val="0"/>
          <w:color w:val="000000"/>
          <w:sz w:val="24"/>
          <w:szCs w:val="24"/>
        </w:rPr>
        <w:t>-2 и постройте график.</w:t>
      </w:r>
    </w:p>
    <w:p w:rsidR="00FE7076" w:rsidRPr="00CE7900" w:rsidRDefault="00FE7076" w:rsidP="00FE7076"/>
    <w:p w:rsidR="00FE7076" w:rsidRPr="00BF3687" w:rsidRDefault="00FE7076" w:rsidP="00FE7076">
      <w:r w:rsidRPr="00BF3687">
        <w:t>2</w:t>
      </w:r>
      <w:r>
        <w:t xml:space="preserve">. </w:t>
      </w:r>
      <w:r w:rsidRPr="00BF3687">
        <w:rPr>
          <w:rFonts w:ascii="Helvetica" w:hAnsi="Helvetica"/>
          <w:color w:val="333333"/>
          <w:sz w:val="10"/>
          <w:szCs w:val="10"/>
          <w:shd w:val="clear" w:color="auto" w:fill="FFFFFF"/>
        </w:rPr>
        <w:t> </w:t>
      </w:r>
      <w:r w:rsidRPr="00FE7076">
        <w:rPr>
          <w:bCs/>
          <w:color w:val="000000"/>
        </w:rPr>
        <w:t xml:space="preserve">Найдите асимптоты </w:t>
      </w:r>
      <w:r w:rsidRPr="00FE7076">
        <w:rPr>
          <w:b/>
          <w:bCs/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=2</m:t>
        </m:r>
        <m:sSup>
          <m:sSup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-1</m:t>
            </m:r>
          </m:e>
        </m:d>
      </m:oMath>
      <w:r w:rsidRPr="00BF3687">
        <w:rPr>
          <w:bCs/>
          <w:color w:val="000000"/>
        </w:rPr>
        <w:t xml:space="preserve"> </w:t>
      </w:r>
      <w:r w:rsidRPr="00BF3687">
        <w:rPr>
          <w:rFonts w:ascii="Helvetica" w:hAnsi="Helvetica"/>
          <w:color w:val="333333"/>
          <w:sz w:val="10"/>
          <w:szCs w:val="10"/>
          <w:shd w:val="clear" w:color="auto" w:fill="FFFFFF"/>
        </w:rPr>
        <w:t> </w:t>
      </w:r>
      <w:r w:rsidRPr="00BF3687">
        <w:rPr>
          <w:bCs/>
          <w:color w:val="000000"/>
        </w:rPr>
        <w:t>и постройте график.</w:t>
      </w:r>
    </w:p>
    <w:p w:rsidR="00FE7076" w:rsidRDefault="00FE7076" w:rsidP="00FE7076">
      <w:pPr>
        <w:rPr>
          <w:b/>
        </w:rPr>
      </w:pPr>
    </w:p>
    <w:p w:rsidR="00FE7076" w:rsidRPr="00FE7076" w:rsidRDefault="00FE7076" w:rsidP="00FE7076">
      <w:pPr>
        <w:rPr>
          <w:b/>
        </w:rPr>
      </w:pPr>
      <w:r w:rsidRPr="00FE7076">
        <w:rPr>
          <w:b/>
        </w:rPr>
        <w:t>Практическая работа №</w:t>
      </w:r>
      <w:r>
        <w:rPr>
          <w:b/>
        </w:rPr>
        <w:t>13</w:t>
      </w:r>
      <w:r w:rsidRPr="00FE7076">
        <w:rPr>
          <w:b/>
        </w:rPr>
        <w:t xml:space="preserve"> «Приведение интегралов к табличным. Интегрирование по частям. Метод подстановки»</w:t>
      </w:r>
    </w:p>
    <w:p w:rsidR="00F600C6" w:rsidRPr="00040D01" w:rsidRDefault="00040D01" w:rsidP="00DA70F3">
      <w:pPr>
        <w:pStyle w:val="a7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040D01">
        <w:rPr>
          <w:rFonts w:ascii="Times New Roman" w:hAnsi="Times New Roman"/>
          <w:sz w:val="24"/>
          <w:szCs w:val="24"/>
        </w:rPr>
        <w:t>Вычисление неопределенного интеграла</w:t>
      </w:r>
    </w:p>
    <w:p w:rsidR="001C79BE" w:rsidRPr="000E0964" w:rsidRDefault="001C79BE" w:rsidP="00DA70F3">
      <w:pPr>
        <w:pStyle w:val="a7"/>
        <w:numPr>
          <w:ilvl w:val="0"/>
          <w:numId w:val="1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E0964">
        <w:rPr>
          <w:rFonts w:ascii="Times New Roman" w:hAnsi="Times New Roman"/>
          <w:b/>
          <w:sz w:val="24"/>
          <w:szCs w:val="24"/>
        </w:rPr>
        <w:t xml:space="preserve"> </w:t>
      </w:r>
      <w:r w:rsidRPr="000E0964">
        <w:rPr>
          <w:rFonts w:ascii="Times New Roman" w:hAnsi="Times New Roman"/>
          <w:sz w:val="24"/>
          <w:szCs w:val="24"/>
        </w:rPr>
        <w:t xml:space="preserve">Найти неопределенный интеграл  </w:t>
      </w:r>
      <w:r w:rsidRPr="000E0964">
        <w:rPr>
          <w:rFonts w:ascii="Times New Roman" w:hAnsi="Times New Roman"/>
          <w:position w:val="-18"/>
          <w:sz w:val="24"/>
          <w:szCs w:val="24"/>
        </w:rPr>
        <w:object w:dxaOrig="800" w:dyaOrig="460">
          <v:shape id="_x0000_i1069" type="#_x0000_t75" style="width:61.5pt;height:36pt" o:ole="">
            <v:imagedata r:id="rId103" o:title=""/>
          </v:shape>
          <o:OLEObject Type="Embed" ProgID="Equation.3" ShapeID="_x0000_i1069" DrawAspect="Content" ObjectID="_1770548452" r:id="rId104"/>
        </w:object>
      </w:r>
    </w:p>
    <w:p w:rsidR="001C79BE" w:rsidRPr="000E0964" w:rsidRDefault="001C79BE" w:rsidP="00DA70F3">
      <w:pPr>
        <w:pStyle w:val="a7"/>
        <w:numPr>
          <w:ilvl w:val="0"/>
          <w:numId w:val="1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E0964">
        <w:rPr>
          <w:rFonts w:ascii="Times New Roman" w:hAnsi="Times New Roman"/>
          <w:sz w:val="24"/>
          <w:szCs w:val="24"/>
        </w:rPr>
        <w:t xml:space="preserve">Найти </w:t>
      </w:r>
      <w:proofErr w:type="gramStart"/>
      <w:r w:rsidRPr="000E0964">
        <w:rPr>
          <w:rFonts w:ascii="Times New Roman" w:hAnsi="Times New Roman"/>
          <w:sz w:val="24"/>
          <w:szCs w:val="24"/>
        </w:rPr>
        <w:t xml:space="preserve">интеграл </w:t>
      </w:r>
      <w:r w:rsidRPr="000E0964">
        <w:rPr>
          <w:rFonts w:ascii="Times New Roman" w:hAnsi="Times New Roman"/>
          <w:sz w:val="24"/>
          <w:szCs w:val="24"/>
        </w:rPr>
        <w:object w:dxaOrig="800" w:dyaOrig="620">
          <v:shape id="_x0000_i1070" type="#_x0000_t75" style="width:56.25pt;height:42pt" o:ole="">
            <v:imagedata r:id="rId105" o:title=""/>
          </v:shape>
          <o:OLEObject Type="Embed" ProgID="Equation.3" ShapeID="_x0000_i1070" DrawAspect="Content" ObjectID="_1770548453" r:id="rId106"/>
        </w:object>
      </w:r>
      <w:r w:rsidRPr="000E0964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0E0964">
        <w:rPr>
          <w:rFonts w:ascii="Times New Roman" w:hAnsi="Times New Roman"/>
          <w:sz w:val="24"/>
          <w:szCs w:val="24"/>
        </w:rPr>
        <w:t xml:space="preserve"> проверить результат дифференцированием.</w:t>
      </w:r>
    </w:p>
    <w:p w:rsidR="001C79BE" w:rsidRPr="000E0964" w:rsidRDefault="001C79BE" w:rsidP="00DA70F3">
      <w:pPr>
        <w:pStyle w:val="a7"/>
        <w:numPr>
          <w:ilvl w:val="0"/>
          <w:numId w:val="1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E0964">
        <w:rPr>
          <w:rFonts w:ascii="Times New Roman" w:hAnsi="Times New Roman"/>
          <w:sz w:val="24"/>
          <w:szCs w:val="24"/>
        </w:rPr>
        <w:lastRenderedPageBreak/>
        <w:t xml:space="preserve">Найти неопределенный интеграл </w:t>
      </w:r>
      <w:r w:rsidRPr="000E0964">
        <w:rPr>
          <w:rFonts w:ascii="Times New Roman" w:hAnsi="Times New Roman"/>
          <w:sz w:val="24"/>
          <w:szCs w:val="24"/>
        </w:rPr>
        <w:object w:dxaOrig="1200" w:dyaOrig="639">
          <v:shape id="_x0000_i1071" type="#_x0000_t75" style="width:74.25pt;height:39.75pt" o:ole="">
            <v:imagedata r:id="rId107" o:title=""/>
          </v:shape>
          <o:OLEObject Type="Embed" ProgID="Equation.3" ShapeID="_x0000_i1071" DrawAspect="Content" ObjectID="_1770548454" r:id="rId108"/>
        </w:object>
      </w:r>
    </w:p>
    <w:p w:rsidR="001C79BE" w:rsidRPr="000E0964" w:rsidRDefault="001C79BE" w:rsidP="001C79BE">
      <w:pPr>
        <w:ind w:left="284" w:firstLine="397"/>
        <w:jc w:val="both"/>
      </w:pPr>
    </w:p>
    <w:p w:rsidR="001C79BE" w:rsidRPr="000E0964" w:rsidRDefault="001C79BE" w:rsidP="00DA70F3">
      <w:pPr>
        <w:pStyle w:val="a7"/>
        <w:numPr>
          <w:ilvl w:val="0"/>
          <w:numId w:val="1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E0964">
        <w:rPr>
          <w:rFonts w:ascii="Times New Roman" w:hAnsi="Times New Roman"/>
          <w:sz w:val="24"/>
          <w:szCs w:val="24"/>
        </w:rPr>
        <w:t xml:space="preserve">Найти неопределенный интеграл </w:t>
      </w:r>
      <w:r w:rsidRPr="000E0964">
        <w:rPr>
          <w:rFonts w:ascii="Times New Roman" w:hAnsi="Times New Roman"/>
          <w:sz w:val="24"/>
          <w:szCs w:val="24"/>
        </w:rPr>
        <w:object w:dxaOrig="760" w:dyaOrig="340">
          <v:shape id="_x0000_i1072" type="#_x0000_t75" style="width:60pt;height:27.75pt" o:ole="">
            <v:imagedata r:id="rId109" o:title=""/>
          </v:shape>
          <o:OLEObject Type="Embed" ProgID="Equation.3" ShapeID="_x0000_i1072" DrawAspect="Content" ObjectID="_1770548455" r:id="rId110"/>
        </w:object>
      </w:r>
    </w:p>
    <w:p w:rsidR="001C79BE" w:rsidRPr="00613958" w:rsidRDefault="001C79BE" w:rsidP="001C79BE">
      <w:pPr>
        <w:ind w:left="284" w:firstLine="397"/>
        <w:jc w:val="both"/>
      </w:pPr>
    </w:p>
    <w:p w:rsidR="00040D01" w:rsidRPr="00BF3687" w:rsidRDefault="00040D01" w:rsidP="00040D01">
      <w:pPr>
        <w:pStyle w:val="a7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BF3687" w:rsidRPr="00BF3687" w:rsidRDefault="00040D01" w:rsidP="00DA70F3">
      <w:pPr>
        <w:pStyle w:val="a7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неопределенный интеграл, используя метод интегрирования по частям:</w:t>
      </w:r>
    </w:p>
    <w:p w:rsidR="00BF3687" w:rsidRPr="00BF3687" w:rsidRDefault="00BF3687" w:rsidP="00DA70F3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E0964">
        <w:rPr>
          <w:rFonts w:ascii="Times New Roman" w:hAnsi="Times New Roman"/>
          <w:sz w:val="24"/>
          <w:szCs w:val="24"/>
        </w:rPr>
        <w:t xml:space="preserve">Найти неопределенный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x∙lnxdx</m:t>
            </m:r>
          </m:e>
        </m:nary>
      </m:oMath>
      <w:r w:rsidRPr="000E0964">
        <w:rPr>
          <w:rFonts w:ascii="Times New Roman" w:hAnsi="Times New Roman"/>
          <w:sz w:val="24"/>
          <w:szCs w:val="24"/>
        </w:rPr>
        <w:t xml:space="preserve"> </w:t>
      </w:r>
    </w:p>
    <w:p w:rsidR="00BF3687" w:rsidRPr="00BF3687" w:rsidRDefault="00BF3687" w:rsidP="00BF3687">
      <w:pPr>
        <w:pStyle w:val="a7"/>
        <w:rPr>
          <w:rFonts w:ascii="Times New Roman" w:hAnsi="Times New Roman"/>
          <w:sz w:val="24"/>
          <w:szCs w:val="24"/>
        </w:rPr>
      </w:pPr>
    </w:p>
    <w:p w:rsidR="00BF3687" w:rsidRDefault="00BF3687" w:rsidP="00DA70F3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E0964">
        <w:rPr>
          <w:rFonts w:ascii="Times New Roman" w:hAnsi="Times New Roman"/>
          <w:sz w:val="24"/>
          <w:szCs w:val="24"/>
        </w:rPr>
        <w:t xml:space="preserve">Найти неопределенный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x∙sin2xdx</m:t>
            </m:r>
          </m:e>
        </m:nary>
      </m:oMath>
      <w:r w:rsidRPr="000E0964">
        <w:rPr>
          <w:rFonts w:ascii="Times New Roman" w:hAnsi="Times New Roman"/>
          <w:sz w:val="24"/>
          <w:szCs w:val="24"/>
        </w:rPr>
        <w:t xml:space="preserve"> </w:t>
      </w:r>
    </w:p>
    <w:p w:rsidR="00040D01" w:rsidRPr="00040D01" w:rsidRDefault="00040D01" w:rsidP="00040D01">
      <w:pPr>
        <w:pStyle w:val="a7"/>
        <w:rPr>
          <w:rFonts w:ascii="Times New Roman" w:hAnsi="Times New Roman"/>
          <w:sz w:val="24"/>
          <w:szCs w:val="24"/>
        </w:rPr>
      </w:pPr>
    </w:p>
    <w:p w:rsidR="00040D01" w:rsidRDefault="00040D01" w:rsidP="00DA70F3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E0964">
        <w:rPr>
          <w:rFonts w:ascii="Times New Roman" w:hAnsi="Times New Roman"/>
          <w:sz w:val="24"/>
          <w:szCs w:val="24"/>
        </w:rPr>
        <w:t xml:space="preserve">Найти неопределенный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Pr="000E0964">
        <w:rPr>
          <w:rFonts w:ascii="Times New Roman" w:hAnsi="Times New Roman"/>
          <w:sz w:val="24"/>
          <w:szCs w:val="24"/>
        </w:rPr>
        <w:t xml:space="preserve"> </w:t>
      </w:r>
    </w:p>
    <w:p w:rsidR="00040D01" w:rsidRPr="00BF3687" w:rsidRDefault="00040D01" w:rsidP="00040D01">
      <w:pPr>
        <w:pStyle w:val="a7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040D01" w:rsidRPr="00040D01" w:rsidRDefault="00040D01" w:rsidP="00DA70F3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E0964">
        <w:rPr>
          <w:rFonts w:ascii="Times New Roman" w:hAnsi="Times New Roman"/>
          <w:sz w:val="24"/>
          <w:szCs w:val="24"/>
        </w:rPr>
        <w:t xml:space="preserve">Найти неопределенный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xarctgxdx</m:t>
            </m:r>
          </m:e>
        </m:nary>
      </m:oMath>
      <w:r w:rsidRPr="000E0964">
        <w:rPr>
          <w:rFonts w:ascii="Times New Roman" w:hAnsi="Times New Roman"/>
          <w:sz w:val="24"/>
          <w:szCs w:val="24"/>
        </w:rPr>
        <w:t xml:space="preserve"> </w:t>
      </w:r>
    </w:p>
    <w:p w:rsidR="00040D01" w:rsidRPr="00040D01" w:rsidRDefault="00040D01" w:rsidP="00040D01">
      <w:pPr>
        <w:pStyle w:val="a7"/>
        <w:rPr>
          <w:rFonts w:ascii="Times New Roman" w:hAnsi="Times New Roman"/>
          <w:sz w:val="24"/>
          <w:szCs w:val="24"/>
        </w:rPr>
      </w:pPr>
    </w:p>
    <w:p w:rsidR="0050565B" w:rsidRPr="0050565B" w:rsidRDefault="0050565B" w:rsidP="0050565B">
      <w:pPr>
        <w:rPr>
          <w:b/>
        </w:rPr>
      </w:pPr>
      <w:r w:rsidRPr="0050565B">
        <w:rPr>
          <w:b/>
        </w:rPr>
        <w:t>Практическая работа №1</w:t>
      </w:r>
      <w:r>
        <w:rPr>
          <w:b/>
        </w:rPr>
        <w:t>4</w:t>
      </w:r>
      <w:r w:rsidRPr="0050565B">
        <w:rPr>
          <w:b/>
        </w:rPr>
        <w:t xml:space="preserve"> «</w:t>
      </w:r>
      <w:r w:rsidRPr="0050565B">
        <w:rPr>
          <w:b/>
          <w:color w:val="000000"/>
        </w:rPr>
        <w:t>Вычисление определенных интегралов заменой переменной и по частям.</w:t>
      </w:r>
      <w:r w:rsidRPr="0050565B">
        <w:rPr>
          <w:b/>
        </w:rPr>
        <w:t>»</w:t>
      </w:r>
    </w:p>
    <w:p w:rsidR="00F600C6" w:rsidRDefault="00D145D9" w:rsidP="00F600C6">
      <w:pPr>
        <w:rPr>
          <w:b/>
        </w:rPr>
      </w:pPr>
      <w:r>
        <w:rPr>
          <w:b/>
          <w:noProof/>
        </w:rPr>
        <w:drawing>
          <wp:inline distT="0" distB="0" distL="0" distR="0" wp14:anchorId="4B1857F5" wp14:editId="7FF334FB">
            <wp:extent cx="5823100" cy="3543300"/>
            <wp:effectExtent l="19050" t="0" r="620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31018" t="19614" r="8048" b="1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5B" w:rsidRDefault="0050565B" w:rsidP="00F600C6">
      <w:pPr>
        <w:rPr>
          <w:b/>
        </w:rPr>
      </w:pPr>
    </w:p>
    <w:p w:rsidR="00F600C6" w:rsidRPr="0050565B" w:rsidRDefault="00F600C6" w:rsidP="00F600C6">
      <w:pPr>
        <w:rPr>
          <w:b/>
        </w:rPr>
      </w:pPr>
      <w:r w:rsidRPr="0050565B">
        <w:rPr>
          <w:b/>
        </w:rPr>
        <w:t>Практическая работа №1</w:t>
      </w:r>
      <w:r w:rsidR="0050565B">
        <w:rPr>
          <w:b/>
        </w:rPr>
        <w:t>5</w:t>
      </w:r>
      <w:r w:rsidRPr="0050565B">
        <w:rPr>
          <w:b/>
        </w:rPr>
        <w:t xml:space="preserve"> «</w:t>
      </w:r>
      <w:r w:rsidR="0050565B" w:rsidRPr="0050565B">
        <w:rPr>
          <w:b/>
          <w:color w:val="000000"/>
        </w:rPr>
        <w:t>Приложение определенного интеграла в геометрии</w:t>
      </w:r>
      <w:r w:rsidRPr="0050565B">
        <w:rPr>
          <w:b/>
        </w:rPr>
        <w:t>»</w:t>
      </w:r>
    </w:p>
    <w:p w:rsidR="000E0964" w:rsidRPr="000E0964" w:rsidRDefault="0050565B" w:rsidP="0050565B">
      <w:pPr>
        <w:pStyle w:val="af9"/>
        <w:spacing w:before="150" w:beforeAutospacing="0" w:after="150" w:afterAutospacing="0"/>
        <w:ind w:right="150"/>
        <w:rPr>
          <w:color w:val="000000"/>
        </w:rPr>
      </w:pPr>
      <w:r>
        <w:rPr>
          <w:color w:val="000000"/>
        </w:rPr>
        <w:t xml:space="preserve">1. </w:t>
      </w:r>
      <w:r w:rsidR="000E0964" w:rsidRPr="000E0964">
        <w:rPr>
          <w:color w:val="000000"/>
        </w:rPr>
        <w:t>Вычислить площадь фигуры, ограниченной линиями</w:t>
      </w:r>
      <w:r w:rsidR="000E0964" w:rsidRPr="000E0964">
        <w:t> </w:t>
      </w:r>
      <w:r w:rsidR="000E0964" w:rsidRPr="000E0964">
        <w:rPr>
          <w:noProof/>
          <w:color w:val="000000"/>
        </w:rPr>
        <w:drawing>
          <wp:inline distT="0" distB="0" distL="0" distR="0" wp14:anchorId="30447F5D" wp14:editId="4ED6E821">
            <wp:extent cx="800100" cy="228600"/>
            <wp:effectExtent l="19050" t="0" r="0" b="0"/>
            <wp:docPr id="19" name="Рисунок 19" descr="http://mathprofi.ru/f/vychislenie_ploshadi_c_pomoshju_opredelennogo_integrala_clip_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thprofi.ru/f/vychislenie_ploshadi_c_pomoshju_opredelennogo_integrala_clip_image128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964" w:rsidRPr="000E0964">
        <w:rPr>
          <w:color w:val="000000"/>
        </w:rPr>
        <w:t>,</w:t>
      </w:r>
      <w:r w:rsidR="000E0964" w:rsidRPr="000E0964">
        <w:t> </w:t>
      </w:r>
      <w:r w:rsidR="000E0964" w:rsidRPr="000E0964">
        <w:rPr>
          <w:noProof/>
          <w:color w:val="000000"/>
        </w:rPr>
        <w:drawing>
          <wp:inline distT="0" distB="0" distL="0" distR="0" wp14:anchorId="25940F8F" wp14:editId="3C25A50F">
            <wp:extent cx="923925" cy="200025"/>
            <wp:effectExtent l="19050" t="0" r="9525" b="0"/>
            <wp:docPr id="20" name="Рисунок 20" descr="http://mathprofi.ru/f/vychislenie_ploshadi_c_pomoshju_opredelennogo_integrala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thprofi.ru/f/vychislenie_ploshadi_c_pomoshju_opredelennogo_integrala_clip_image130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964" w:rsidRPr="000E0964" w:rsidRDefault="0050565B" w:rsidP="0050565B">
      <w:pPr>
        <w:pStyle w:val="af9"/>
        <w:spacing w:before="150" w:beforeAutospacing="0" w:after="150" w:afterAutospacing="0"/>
        <w:ind w:right="150"/>
        <w:rPr>
          <w:color w:val="000000"/>
        </w:rPr>
      </w:pPr>
      <w:r>
        <w:rPr>
          <w:color w:val="000000"/>
        </w:rPr>
        <w:t xml:space="preserve">2. </w:t>
      </w:r>
      <w:r w:rsidR="000E0964" w:rsidRPr="000E0964">
        <w:rPr>
          <w:color w:val="000000"/>
        </w:rPr>
        <w:t>Вычислите площадь фигуры, ограниченной линиями:  y = 4x – x</w:t>
      </w:r>
      <w:r w:rsidR="000E0964" w:rsidRPr="000E0964">
        <w:rPr>
          <w:color w:val="000000"/>
          <w:vertAlign w:val="superscript"/>
        </w:rPr>
        <w:t>2</w:t>
      </w:r>
      <w:r w:rsidR="000E0964" w:rsidRPr="000E0964">
        <w:rPr>
          <w:color w:val="000000"/>
        </w:rPr>
        <w:t xml:space="preserve"> , y = 4 – x </w:t>
      </w:r>
    </w:p>
    <w:p w:rsidR="000E0964" w:rsidRPr="000E0964" w:rsidRDefault="0050565B" w:rsidP="0050565B">
      <w:pPr>
        <w:pStyle w:val="af9"/>
        <w:spacing w:before="150" w:beforeAutospacing="0" w:after="150" w:afterAutospacing="0"/>
        <w:ind w:right="150"/>
        <w:rPr>
          <w:color w:val="FFFFFF"/>
          <w:sz w:val="21"/>
          <w:szCs w:val="21"/>
          <w:shd w:val="clear" w:color="auto" w:fill="2E3444"/>
        </w:rPr>
      </w:pPr>
      <w:r>
        <w:rPr>
          <w:color w:val="000000"/>
        </w:rPr>
        <w:t xml:space="preserve">3. </w:t>
      </w:r>
      <w:r w:rsidR="000E0964" w:rsidRPr="000E0964">
        <w:rPr>
          <w:color w:val="000000"/>
        </w:rPr>
        <w:t>Вычислите площадь фигуры, ограниченной линиями:   y = x</w:t>
      </w:r>
      <w:r w:rsidR="000E0964" w:rsidRPr="000E0964">
        <w:rPr>
          <w:color w:val="000000"/>
          <w:vertAlign w:val="superscript"/>
        </w:rPr>
        <w:t>2</w:t>
      </w:r>
      <w:r w:rsidR="000E0964" w:rsidRPr="000E0964">
        <w:rPr>
          <w:color w:val="000000"/>
        </w:rPr>
        <w:t xml:space="preserve"> – 2x + 2, y = 2 + 6x – x</w:t>
      </w:r>
      <w:r w:rsidR="000E0964" w:rsidRPr="000E0964">
        <w:rPr>
          <w:color w:val="000000"/>
          <w:vertAlign w:val="superscript"/>
        </w:rPr>
        <w:t xml:space="preserve">2 </w:t>
      </w:r>
    </w:p>
    <w:p w:rsidR="00F600C6" w:rsidRPr="0050565B" w:rsidRDefault="00F600C6" w:rsidP="0050565B">
      <w:pPr>
        <w:rPr>
          <w:b/>
        </w:rPr>
      </w:pPr>
      <w:r w:rsidRPr="0050565B">
        <w:rPr>
          <w:b/>
        </w:rPr>
        <w:t>Практическая работа №1</w:t>
      </w:r>
      <w:r w:rsidR="0050565B" w:rsidRPr="0050565B">
        <w:rPr>
          <w:b/>
        </w:rPr>
        <w:t>6</w:t>
      </w:r>
      <w:r w:rsidRPr="0050565B">
        <w:rPr>
          <w:b/>
        </w:rPr>
        <w:t xml:space="preserve"> «</w:t>
      </w:r>
      <w:r w:rsidR="0050565B" w:rsidRPr="0050565B">
        <w:rPr>
          <w:b/>
        </w:rPr>
        <w:t>Вычисление площадей фигур с помощью определенных интегралов</w:t>
      </w:r>
      <w:r w:rsidRPr="0050565B">
        <w:rPr>
          <w:b/>
        </w:rPr>
        <w:t>»</w:t>
      </w:r>
    </w:p>
    <w:p w:rsidR="0050565B" w:rsidRPr="000E0964" w:rsidRDefault="0050565B" w:rsidP="0050565B">
      <w:pPr>
        <w:pStyle w:val="af9"/>
        <w:spacing w:before="150" w:beforeAutospacing="0" w:after="150" w:afterAutospacing="0"/>
        <w:ind w:right="150"/>
        <w:rPr>
          <w:color w:val="000000"/>
        </w:rPr>
      </w:pPr>
      <w:r>
        <w:rPr>
          <w:color w:val="000000"/>
        </w:rPr>
        <w:t xml:space="preserve">1. </w:t>
      </w:r>
      <w:r w:rsidRPr="000E0964">
        <w:rPr>
          <w:color w:val="000000"/>
        </w:rPr>
        <w:t xml:space="preserve">Вычислите площадь фигуры, ограниченной линиями       </w:t>
      </w:r>
      <m:oMath>
        <m:r>
          <w:rPr>
            <w:rFonts w:asci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/>
                <w:color w:val="000000"/>
              </w:rPr>
              <m:t>2</m:t>
            </m:r>
          </m:sup>
        </m:sSup>
        <m:r>
          <w:rPr>
            <w:rFonts w:ascii="Cambria Math"/>
            <w:color w:val="000000"/>
          </w:rPr>
          <m:t>+5</m:t>
        </m:r>
        <m:r>
          <w:rPr>
            <w:rFonts w:ascii="Cambria Math" w:hAnsi="Cambria Math"/>
            <w:color w:val="000000"/>
          </w:rPr>
          <m:t>x</m:t>
        </m:r>
        <m:r>
          <w:rPr>
            <w:rFonts w:ascii="Cambria Math"/>
            <w:color w:val="000000"/>
          </w:rPr>
          <m:t>-</m:t>
        </m:r>
        <m:r>
          <w:rPr>
            <w:rFonts w:ascii="Cambria Math"/>
            <w:color w:val="000000"/>
          </w:rPr>
          <m:t>6</m:t>
        </m:r>
      </m:oMath>
      <w:r w:rsidRPr="000E0964">
        <w:rPr>
          <w:color w:val="000000"/>
        </w:rPr>
        <w:t xml:space="preserve">, </w:t>
      </w:r>
      <w:r w:rsidRPr="000E0964">
        <w:rPr>
          <w:color w:val="000000"/>
          <w:lang w:val="en-US"/>
        </w:rPr>
        <w:t>y</w:t>
      </w:r>
      <w:r w:rsidRPr="000E0964">
        <w:rPr>
          <w:color w:val="000000"/>
        </w:rPr>
        <w:t xml:space="preserve"> =0</w:t>
      </w:r>
    </w:p>
    <w:p w:rsidR="0050565B" w:rsidRPr="008C54DB" w:rsidRDefault="0050565B" w:rsidP="0050565B">
      <w:pPr>
        <w:pStyle w:val="af9"/>
        <w:spacing w:before="150" w:beforeAutospacing="0" w:after="150" w:afterAutospacing="0"/>
        <w:ind w:right="150"/>
        <w:rPr>
          <w:color w:val="000000"/>
        </w:rPr>
      </w:pPr>
      <w:r>
        <w:rPr>
          <w:color w:val="000000"/>
        </w:rPr>
        <w:lastRenderedPageBreak/>
        <w:t xml:space="preserve">2. </w:t>
      </w:r>
      <w:r w:rsidRPr="000E0964">
        <w:rPr>
          <w:color w:val="000000"/>
        </w:rPr>
        <w:t xml:space="preserve">Вычислите площадь фигуры, ограниченной линиями       </w:t>
      </w:r>
      <m:oMath>
        <m:r>
          <w:rPr>
            <w:rFonts w:asci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/>
                <w:color w:val="000000"/>
              </w:rPr>
              <m:t>2</m:t>
            </m:r>
          </m:sup>
        </m:sSup>
        <m:r>
          <w:rPr>
            <w:rFonts w:ascii="Cambria Math"/>
            <w:color w:val="000000"/>
          </w:rPr>
          <m:t>+10</m:t>
        </m:r>
        <m:r>
          <w:rPr>
            <w:rFonts w:ascii="Cambria Math" w:hAnsi="Cambria Math"/>
            <w:color w:val="000000"/>
          </w:rPr>
          <m:t>x</m:t>
        </m:r>
        <m:r>
          <w:rPr>
            <w:rFonts w:ascii="Cambria Math"/>
            <w:color w:val="000000"/>
          </w:rPr>
          <m:t>-</m:t>
        </m:r>
        <m:r>
          <w:rPr>
            <w:rFonts w:ascii="Cambria Math"/>
            <w:color w:val="000000"/>
          </w:rPr>
          <m:t>16</m:t>
        </m:r>
      </m:oMath>
      <w:r w:rsidRPr="000E0964">
        <w:rPr>
          <w:color w:val="000000"/>
        </w:rPr>
        <w:t xml:space="preserve">,   </w:t>
      </w:r>
      <w:r w:rsidRPr="000E0964">
        <w:rPr>
          <w:color w:val="000000"/>
          <w:lang w:val="en-US"/>
        </w:rPr>
        <w:t>y</w:t>
      </w:r>
      <w:r w:rsidRPr="000E0964">
        <w:rPr>
          <w:color w:val="000000"/>
        </w:rPr>
        <w:t xml:space="preserve"> =0</w:t>
      </w:r>
    </w:p>
    <w:p w:rsidR="0050565B" w:rsidRPr="000E0964" w:rsidRDefault="0050565B" w:rsidP="0050565B">
      <w:pPr>
        <w:pStyle w:val="af9"/>
        <w:spacing w:before="150" w:beforeAutospacing="0" w:after="150" w:afterAutospacing="0"/>
        <w:ind w:right="15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0B3A0E90" wp14:editId="4D4D632F">
            <wp:simplePos x="0" y="0"/>
            <wp:positionH relativeFrom="column">
              <wp:posOffset>4852670</wp:posOffset>
            </wp:positionH>
            <wp:positionV relativeFrom="paragraph">
              <wp:posOffset>73660</wp:posOffset>
            </wp:positionV>
            <wp:extent cx="923925" cy="200025"/>
            <wp:effectExtent l="19050" t="0" r="9525" b="0"/>
            <wp:wrapTight wrapText="bothSides">
              <wp:wrapPolygon edited="0">
                <wp:start x="-445" y="2057"/>
                <wp:lineTo x="-445" y="14400"/>
                <wp:lineTo x="2227" y="18514"/>
                <wp:lineTo x="8462" y="18514"/>
                <wp:lineTo x="10243" y="18514"/>
                <wp:lineTo x="18260" y="18514"/>
                <wp:lineTo x="21823" y="14400"/>
                <wp:lineTo x="21377" y="2057"/>
                <wp:lineTo x="-445" y="2057"/>
              </wp:wrapPolygon>
            </wp:wrapTight>
            <wp:docPr id="1" name="Рисунок 20" descr="http://mathprofi.ru/f/vychislenie_ploshadi_c_pomoshju_opredelennogo_integrala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thprofi.ru/f/vychislenie_ploshadi_c_pomoshju_opredelennogo_integrala_clip_image130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2CE2D6BF" wp14:editId="15551A9B">
            <wp:simplePos x="0" y="0"/>
            <wp:positionH relativeFrom="column">
              <wp:posOffset>3833495</wp:posOffset>
            </wp:positionH>
            <wp:positionV relativeFrom="paragraph">
              <wp:posOffset>45085</wp:posOffset>
            </wp:positionV>
            <wp:extent cx="800100" cy="228600"/>
            <wp:effectExtent l="19050" t="0" r="0" b="0"/>
            <wp:wrapTight wrapText="bothSides">
              <wp:wrapPolygon edited="0">
                <wp:start x="3600" y="1800"/>
                <wp:lineTo x="-514" y="1800"/>
                <wp:lineTo x="0" y="16200"/>
                <wp:lineTo x="10800" y="18000"/>
                <wp:lineTo x="13371" y="18000"/>
                <wp:lineTo x="21086" y="16200"/>
                <wp:lineTo x="21086" y="1800"/>
                <wp:lineTo x="7200" y="1800"/>
                <wp:lineTo x="3600" y="1800"/>
              </wp:wrapPolygon>
            </wp:wrapTight>
            <wp:docPr id="2" name="Рисунок 19" descr="http://mathprofi.ru/f/vychislenie_ploshadi_c_pomoshju_opredelennogo_integrala_clip_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thprofi.ru/f/vychislenie_ploshadi_c_pomoshju_opredelennogo_integrala_clip_image128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3. </w:t>
      </w:r>
      <w:r w:rsidRPr="00986F9E">
        <w:rPr>
          <w:color w:val="000000"/>
        </w:rPr>
        <w:t>Вычислить площадь фигуры, ограниченной линиями</w:t>
      </w:r>
      <w:r w:rsidRPr="008C54DB">
        <w:rPr>
          <w:color w:val="000000"/>
        </w:rPr>
        <w:t xml:space="preserve">  </w:t>
      </w:r>
      <w:r w:rsidRPr="00986F9E">
        <w:t> </w:t>
      </w:r>
      <w:r w:rsidRPr="008C54DB">
        <w:rPr>
          <w:color w:val="000000"/>
        </w:rPr>
        <w:t xml:space="preserve"> </w:t>
      </w:r>
    </w:p>
    <w:p w:rsidR="0050565B" w:rsidRPr="0050565B" w:rsidRDefault="0050565B" w:rsidP="0050565B">
      <w:pPr>
        <w:rPr>
          <w:b/>
        </w:rPr>
      </w:pPr>
      <w:r w:rsidRPr="0050565B">
        <w:rPr>
          <w:b/>
        </w:rPr>
        <w:t>Практическая работа №1</w:t>
      </w:r>
      <w:r>
        <w:rPr>
          <w:b/>
        </w:rPr>
        <w:t>7</w:t>
      </w:r>
      <w:r w:rsidRPr="0050565B">
        <w:rPr>
          <w:b/>
        </w:rPr>
        <w:t xml:space="preserve"> «Нахождение области определения и вычисление пределов для функции нескольких переменных»</w:t>
      </w:r>
    </w:p>
    <w:p w:rsidR="0050565B" w:rsidRDefault="00FB5A80" w:rsidP="0050565B">
      <w:pPr>
        <w:rPr>
          <w:b/>
        </w:rPr>
      </w:pPr>
      <w:r>
        <w:rPr>
          <w:b/>
          <w:noProof/>
        </w:rPr>
        <w:drawing>
          <wp:inline distT="0" distB="0" distL="0" distR="0" wp14:anchorId="7CEA6F24" wp14:editId="48B6B92E">
            <wp:extent cx="6113620" cy="3217984"/>
            <wp:effectExtent l="19050" t="0" r="143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l="30440" t="30315" r="7042" b="1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30" cy="321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D9" w:rsidRDefault="00D145D9" w:rsidP="0050565B">
      <w:pPr>
        <w:rPr>
          <w:b/>
        </w:rPr>
      </w:pPr>
    </w:p>
    <w:p w:rsidR="0050565B" w:rsidRPr="0050565B" w:rsidRDefault="0050565B" w:rsidP="0050565B">
      <w:pPr>
        <w:rPr>
          <w:b/>
        </w:rPr>
      </w:pPr>
      <w:r w:rsidRPr="0050565B">
        <w:rPr>
          <w:b/>
        </w:rPr>
        <w:t>Практическая работа №1</w:t>
      </w:r>
      <w:r>
        <w:rPr>
          <w:b/>
        </w:rPr>
        <w:t>8</w:t>
      </w:r>
      <w:r w:rsidRPr="0050565B">
        <w:rPr>
          <w:b/>
        </w:rPr>
        <w:t xml:space="preserve"> «Вычисление частных производных и дифференциалов функций нескольких переменных»</w:t>
      </w:r>
    </w:p>
    <w:p w:rsidR="0050565B" w:rsidRDefault="00FB5A80" w:rsidP="0050565B">
      <w:pPr>
        <w:rPr>
          <w:b/>
        </w:rPr>
      </w:pPr>
      <w:r>
        <w:rPr>
          <w:b/>
          <w:noProof/>
        </w:rPr>
        <w:drawing>
          <wp:inline distT="0" distB="0" distL="0" distR="0" wp14:anchorId="24EAF25A" wp14:editId="64603BF6">
            <wp:extent cx="6169532" cy="3015761"/>
            <wp:effectExtent l="19050" t="0" r="2668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l="31015" t="35408" r="10778" b="1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24" cy="302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D9" w:rsidRDefault="00D145D9" w:rsidP="0050565B">
      <w:pPr>
        <w:rPr>
          <w:b/>
        </w:rPr>
      </w:pPr>
    </w:p>
    <w:p w:rsidR="00103504" w:rsidRDefault="00103504" w:rsidP="0050565B">
      <w:pPr>
        <w:rPr>
          <w:b/>
        </w:rPr>
      </w:pPr>
    </w:p>
    <w:p w:rsidR="00103504" w:rsidRDefault="00103504" w:rsidP="0050565B">
      <w:pPr>
        <w:rPr>
          <w:b/>
        </w:rPr>
      </w:pPr>
    </w:p>
    <w:p w:rsidR="00103504" w:rsidRDefault="00103504" w:rsidP="0050565B">
      <w:pPr>
        <w:rPr>
          <w:b/>
        </w:rPr>
      </w:pPr>
    </w:p>
    <w:p w:rsidR="00103504" w:rsidRDefault="00103504" w:rsidP="0050565B">
      <w:pPr>
        <w:rPr>
          <w:b/>
        </w:rPr>
      </w:pPr>
    </w:p>
    <w:p w:rsidR="00103504" w:rsidRDefault="00103504" w:rsidP="0050565B">
      <w:pPr>
        <w:rPr>
          <w:b/>
        </w:rPr>
      </w:pPr>
    </w:p>
    <w:p w:rsidR="00103504" w:rsidRDefault="00103504" w:rsidP="0050565B">
      <w:pPr>
        <w:rPr>
          <w:b/>
        </w:rPr>
      </w:pPr>
    </w:p>
    <w:p w:rsidR="00103504" w:rsidRDefault="00103504" w:rsidP="0050565B">
      <w:pPr>
        <w:rPr>
          <w:b/>
        </w:rPr>
      </w:pPr>
    </w:p>
    <w:p w:rsidR="0050565B" w:rsidRPr="0050565B" w:rsidRDefault="0050565B" w:rsidP="0050565B">
      <w:pPr>
        <w:rPr>
          <w:b/>
        </w:rPr>
      </w:pPr>
      <w:r w:rsidRPr="0050565B">
        <w:rPr>
          <w:b/>
        </w:rPr>
        <w:t>Практическая работа №1</w:t>
      </w:r>
      <w:r>
        <w:rPr>
          <w:b/>
        </w:rPr>
        <w:t>9</w:t>
      </w:r>
      <w:r w:rsidRPr="0050565B">
        <w:rPr>
          <w:b/>
        </w:rPr>
        <w:t xml:space="preserve"> «Приложение двойных интегралов в геометрии»</w:t>
      </w:r>
    </w:p>
    <w:p w:rsidR="0050565B" w:rsidRDefault="00D145D9" w:rsidP="0050565B">
      <w:pPr>
        <w:rPr>
          <w:b/>
        </w:rPr>
      </w:pPr>
      <w:r>
        <w:rPr>
          <w:b/>
          <w:noProof/>
        </w:rPr>
        <w:drawing>
          <wp:inline distT="0" distB="0" distL="0" distR="0" wp14:anchorId="5AE94154" wp14:editId="417C221C">
            <wp:extent cx="5819043" cy="3466722"/>
            <wp:effectExtent l="1905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31145" t="28533" r="7617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43" cy="34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D9" w:rsidRDefault="00D145D9" w:rsidP="0050565B">
      <w:pPr>
        <w:rPr>
          <w:b/>
        </w:rPr>
      </w:pPr>
    </w:p>
    <w:p w:rsidR="0050565B" w:rsidRDefault="0050565B" w:rsidP="0050565B">
      <w:pPr>
        <w:rPr>
          <w:b/>
        </w:rPr>
      </w:pPr>
      <w:r w:rsidRPr="0050565B">
        <w:rPr>
          <w:b/>
        </w:rPr>
        <w:t>Практическая работа №</w:t>
      </w:r>
      <w:r>
        <w:rPr>
          <w:b/>
        </w:rPr>
        <w:t>20</w:t>
      </w:r>
      <w:r w:rsidRPr="0050565B">
        <w:rPr>
          <w:b/>
        </w:rPr>
        <w:t xml:space="preserve"> «Решение задач на приложение двойных интегралов»</w:t>
      </w:r>
    </w:p>
    <w:p w:rsidR="00D145D9" w:rsidRPr="00D145D9" w:rsidRDefault="00D145D9" w:rsidP="00D145D9">
      <w:pPr>
        <w:numPr>
          <w:ilvl w:val="0"/>
          <w:numId w:val="36"/>
        </w:numPr>
      </w:pPr>
      <w:r w:rsidRPr="00D145D9">
        <w:t>Вычислите площадь плоской области, ограниченной линиями </w:t>
      </w:r>
      <w:r w:rsidRPr="00D145D9">
        <w:rPr>
          <w:noProof/>
        </w:rPr>
        <w:drawing>
          <wp:inline distT="0" distB="0" distL="0" distR="0" wp14:anchorId="523569E8" wp14:editId="662CCC09">
            <wp:extent cx="606425" cy="193675"/>
            <wp:effectExtent l="19050" t="0" r="3175" b="0"/>
            <wp:docPr id="572" name="Рисунок 572" descr="https://studfile.net/html/2706/265/html_MzpFpj7aDq.puH9/img-QXd6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s://studfile.net/html/2706/265/html_MzpFpj7aDq.puH9/img-QXd6ax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5D9">
        <w:t>,</w:t>
      </w:r>
      <w:r w:rsidRPr="00D145D9">
        <w:rPr>
          <w:noProof/>
        </w:rPr>
        <w:drawing>
          <wp:inline distT="0" distB="0" distL="0" distR="0" wp14:anchorId="5F9C5E8B" wp14:editId="0CE3DC35">
            <wp:extent cx="650875" cy="175895"/>
            <wp:effectExtent l="19050" t="0" r="0" b="0"/>
            <wp:docPr id="573" name="Рисунок 573" descr="https://studfile.net/html/2706/265/html_MzpFpj7aDq.puH9/img-NMuK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s://studfile.net/html/2706/265/html_MzpFpj7aDq.puH9/img-NMuKbo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D9" w:rsidRDefault="00D145D9" w:rsidP="00D145D9">
      <w:r w:rsidRPr="00D145D9">
        <w:t>(сделайте чертёж к заданию).</w:t>
      </w:r>
    </w:p>
    <w:p w:rsidR="00103504" w:rsidRPr="00D145D9" w:rsidRDefault="00103504" w:rsidP="00D145D9"/>
    <w:p w:rsidR="00D145D9" w:rsidRPr="00D145D9" w:rsidRDefault="00D145D9" w:rsidP="00D145D9">
      <w:pPr>
        <w:numPr>
          <w:ilvl w:val="0"/>
          <w:numId w:val="37"/>
        </w:numPr>
      </w:pPr>
      <w:r w:rsidRPr="00D145D9">
        <w:t>Определите массу m и статистические моменты </w:t>
      </w:r>
      <w:r w:rsidRPr="00D145D9">
        <w:rPr>
          <w:noProof/>
        </w:rPr>
        <w:drawing>
          <wp:inline distT="0" distB="0" distL="0" distR="0" wp14:anchorId="1C838B56" wp14:editId="7D8530EA">
            <wp:extent cx="210820" cy="193675"/>
            <wp:effectExtent l="19050" t="0" r="0" b="0"/>
            <wp:docPr id="574" name="Рисунок 574" descr="https://studfile.net/html/2706/265/html_MzpFpj7aDq.puH9/img-4dDb3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s://studfile.net/html/2706/265/html_MzpFpj7aDq.puH9/img-4dDb3s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5D9">
        <w:t>,</w:t>
      </w:r>
      <w:r w:rsidRPr="00D145D9">
        <w:rPr>
          <w:noProof/>
        </w:rPr>
        <w:drawing>
          <wp:inline distT="0" distB="0" distL="0" distR="0" wp14:anchorId="79B27691" wp14:editId="4E7B98BA">
            <wp:extent cx="219710" cy="193675"/>
            <wp:effectExtent l="19050" t="0" r="8890" b="0"/>
            <wp:docPr id="575" name="Рисунок 575" descr="https://studfile.net/html/2706/265/html_MzpFpj7aDq.puH9/img-Wrizp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s://studfile.net/html/2706/265/html_MzpFpj7aDq.puH9/img-WrizpJ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5D9">
        <w:t>пластины образованной линиями:x=0,y=0 , </w:t>
      </w:r>
      <w:r w:rsidRPr="00D145D9">
        <w:rPr>
          <w:noProof/>
        </w:rPr>
        <w:drawing>
          <wp:inline distT="0" distB="0" distL="0" distR="0" wp14:anchorId="769F01BE" wp14:editId="4D12BE9F">
            <wp:extent cx="685800" cy="193675"/>
            <wp:effectExtent l="19050" t="0" r="0" b="0"/>
            <wp:docPr id="576" name="Рисунок 576" descr="https://studfile.net/html/2706/265/html_MzpFpj7aDq.puH9/img-tHO3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ttps://studfile.net/html/2706/265/html_MzpFpj7aDq.puH9/img-tHO39D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D9" w:rsidRDefault="00D145D9" w:rsidP="00D145D9">
      <w:r w:rsidRPr="00D145D9">
        <w:t>Поверхностная плотность пластины </w:t>
      </w:r>
      <w:r w:rsidRPr="00D145D9">
        <w:rPr>
          <w:noProof/>
        </w:rPr>
        <w:drawing>
          <wp:inline distT="0" distB="0" distL="0" distR="0" wp14:anchorId="6327C97A" wp14:editId="086946DC">
            <wp:extent cx="791210" cy="193675"/>
            <wp:effectExtent l="19050" t="0" r="8890" b="0"/>
            <wp:docPr id="577" name="Рисунок 577" descr="https://studfile.net/html/2706/265/html_MzpFpj7aDq.puH9/img-mOuTq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s://studfile.net/html/2706/265/html_MzpFpj7aDq.puH9/img-mOuTqu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04" w:rsidRPr="00D145D9" w:rsidRDefault="00103504" w:rsidP="00D145D9">
      <w:r>
        <w:t>(сделайте чертеж к заданию, фигура расположена выше оси ОХ</w:t>
      </w:r>
    </w:p>
    <w:p w:rsidR="0050565B" w:rsidRPr="0050565B" w:rsidRDefault="0050565B" w:rsidP="0050565B">
      <w:pPr>
        <w:rPr>
          <w:b/>
        </w:rPr>
      </w:pPr>
    </w:p>
    <w:p w:rsidR="0050565B" w:rsidRDefault="0050565B" w:rsidP="0050565B">
      <w:pPr>
        <w:rPr>
          <w:b/>
        </w:rPr>
      </w:pPr>
      <w:r w:rsidRPr="0050565B">
        <w:rPr>
          <w:b/>
        </w:rPr>
        <w:t>Практическая работа №</w:t>
      </w:r>
      <w:r>
        <w:rPr>
          <w:b/>
        </w:rPr>
        <w:t>21</w:t>
      </w:r>
      <w:r w:rsidRPr="0050565B">
        <w:rPr>
          <w:b/>
        </w:rPr>
        <w:t xml:space="preserve"> «Решение дифференциальных уравнений 1-го порядка с разделяющимися переменными»</w:t>
      </w:r>
    </w:p>
    <w:p w:rsidR="00FB5A80" w:rsidRPr="00BC6836" w:rsidRDefault="00FB5A80" w:rsidP="00FB5A80">
      <w:r w:rsidRPr="00BC6836">
        <w:t>Проинтегрируйте</w:t>
      </w:r>
      <w:r>
        <w:t xml:space="preserve"> дифференциальные уравнения с разделяющимися переменными. Если даны начальные условия, найдите частное решение.</w:t>
      </w:r>
    </w:p>
    <w:p w:rsidR="00FB5A80" w:rsidRDefault="00FB5A80" w:rsidP="00FB5A80">
      <w:pPr>
        <w:pStyle w:val="a7"/>
        <w:numPr>
          <w:ilvl w:val="0"/>
          <w:numId w:val="26"/>
        </w:numPr>
        <w:ind w:left="284" w:hanging="284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Times New Roman"/>
            <w:sz w:val="24"/>
            <w:szCs w:val="24"/>
            <w:lang w:val="en-US"/>
          </w:rPr>
          <m:t>ydy</m:t>
        </m:r>
        <m:r>
          <w:rPr>
            <w:rFonts w:ascii="Cambria Math" w:hAnsi="Times New Roman"/>
            <w:sz w:val="24"/>
            <w:szCs w:val="24"/>
            <w:lang w:val="en-US"/>
          </w:rPr>
          <m:t>-</m:t>
        </m:r>
        <m:r>
          <w:rPr>
            <w:rFonts w:ascii="Cambria Math" w:hAnsi="Times New Roman"/>
            <w:sz w:val="24"/>
            <w:szCs w:val="24"/>
            <w:lang w:val="en-US"/>
          </w:rPr>
          <m:t>xdx=0</m:t>
        </m:r>
      </m:oMath>
    </w:p>
    <w:p w:rsidR="00FB5A80" w:rsidRDefault="00953A7A" w:rsidP="00FB5A80">
      <w:pPr>
        <w:pStyle w:val="a7"/>
        <w:numPr>
          <w:ilvl w:val="0"/>
          <w:numId w:val="26"/>
        </w:numPr>
        <w:ind w:left="284" w:hanging="284"/>
        <w:rPr>
          <w:rFonts w:ascii="Times New Roman" w:hAnsi="Times New Roman"/>
          <w:sz w:val="24"/>
          <w:szCs w:val="24"/>
          <w:lang w:val="en-US"/>
        </w:rPr>
      </w:pPr>
      <m:oMath>
        <m:d>
          <m:d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Times New Roman"/>
                <w:sz w:val="24"/>
                <w:szCs w:val="24"/>
                <w:lang w:val="en-US"/>
              </w:rPr>
              <m:t>2x+5</m:t>
            </m:r>
          </m:e>
        </m:d>
        <m:r>
          <w:rPr>
            <w:rFonts w:ascii="Cambria Math" w:hAnsi="Times New Roman"/>
            <w:sz w:val="24"/>
            <w:szCs w:val="24"/>
            <w:lang w:val="en-US"/>
          </w:rPr>
          <m:t>dy</m:t>
        </m:r>
        <m:r>
          <w:rPr>
            <w:rFonts w:ascii="Cambria Math" w:hAnsi="Times New Roman"/>
            <w:sz w:val="24"/>
            <w:szCs w:val="24"/>
            <w:lang w:val="en-US"/>
          </w:rPr>
          <m:t>-</m:t>
        </m:r>
        <m:r>
          <w:rPr>
            <w:rFonts w:ascii="Cambria Math" w:hAnsi="Times New Roman"/>
            <w:sz w:val="24"/>
            <w:szCs w:val="24"/>
            <w:lang w:val="en-US"/>
          </w:rPr>
          <m:t>ydx=0</m:t>
        </m:r>
      </m:oMath>
    </w:p>
    <w:p w:rsidR="00FB5A80" w:rsidRDefault="00FB5A80" w:rsidP="00FB5A80">
      <w:pPr>
        <w:pStyle w:val="a7"/>
        <w:numPr>
          <w:ilvl w:val="0"/>
          <w:numId w:val="26"/>
        </w:numPr>
        <w:ind w:left="284" w:hanging="284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Times New Roman"/>
            <w:sz w:val="24"/>
            <w:szCs w:val="24"/>
            <w:lang w:val="en-US"/>
          </w:rPr>
          <m:t>x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Times New Roman"/>
                <w:sz w:val="24"/>
                <w:szCs w:val="24"/>
                <w:lang w:val="en-US"/>
              </w:rPr>
              <m:t>'</m:t>
            </m:r>
          </m:sup>
        </m:sSup>
        <m:r>
          <w:rPr>
            <w:rFonts w:ascii="Cambria Math" w:hAnsi="Times New Roman"/>
            <w:sz w:val="24"/>
            <w:szCs w:val="24"/>
            <w:lang w:val="en-US"/>
          </w:rPr>
          <m:t>=3    y</m:t>
        </m:r>
        <m:d>
          <m:d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Times New Roman"/>
                <w:sz w:val="24"/>
                <w:szCs w:val="24"/>
                <w:lang w:val="en-US"/>
              </w:rPr>
              <m:t>6</m:t>
            </m:r>
          </m:e>
        </m:d>
        <m:r>
          <w:rPr>
            <w:rFonts w:ascii="Cambria Math" w:hAnsi="Times New Roman"/>
            <w:sz w:val="24"/>
            <w:szCs w:val="24"/>
            <w:lang w:val="en-US"/>
          </w:rPr>
          <m:t>=0</m:t>
        </m:r>
      </m:oMath>
    </w:p>
    <w:p w:rsidR="00FB5A80" w:rsidRPr="0050565B" w:rsidRDefault="00FB5A80" w:rsidP="00FB5A80">
      <w:pPr>
        <w:pStyle w:val="a7"/>
        <w:numPr>
          <w:ilvl w:val="0"/>
          <w:numId w:val="26"/>
        </w:numPr>
        <w:ind w:left="284" w:hanging="284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Times New Roman"/>
            <w:sz w:val="24"/>
            <w:szCs w:val="24"/>
            <w:lang w:val="en-US"/>
          </w:rPr>
          <m:t>3xdx</m:t>
        </m:r>
        <m:r>
          <w:rPr>
            <w:rFonts w:ascii="Cambria Math" w:hAnsi="Times New Roman"/>
            <w:sz w:val="24"/>
            <w:szCs w:val="24"/>
            <w:lang w:val="en-US"/>
          </w:rPr>
          <m:t>-</m:t>
        </m:r>
        <m:r>
          <w:rPr>
            <w:rFonts w:ascii="Cambria Math" w:hAnsi="Times New Roman"/>
            <w:sz w:val="24"/>
            <w:szCs w:val="24"/>
            <w:lang w:val="en-US"/>
          </w:rPr>
          <m:t>2xdy=dx+dy</m:t>
        </m:r>
      </m:oMath>
    </w:p>
    <w:p w:rsidR="0050565B" w:rsidRDefault="0050565B" w:rsidP="0050565B">
      <w:pPr>
        <w:rPr>
          <w:b/>
        </w:rPr>
      </w:pPr>
      <w:r w:rsidRPr="0050565B">
        <w:rPr>
          <w:b/>
        </w:rPr>
        <w:t>Практическая работа №</w:t>
      </w:r>
      <w:r>
        <w:rPr>
          <w:b/>
        </w:rPr>
        <w:t>22</w:t>
      </w:r>
      <w:r w:rsidRPr="0050565B">
        <w:rPr>
          <w:b/>
        </w:rPr>
        <w:t xml:space="preserve"> «Решение ОДУ 1-го порядка»</w:t>
      </w:r>
    </w:p>
    <w:p w:rsidR="00D145D9" w:rsidRDefault="00D145D9" w:rsidP="0050565B">
      <w:r>
        <w:t xml:space="preserve">1. Решить дифференциальные уравнения: а) </w:t>
      </w:r>
      <w:r>
        <w:rPr>
          <w:noProof/>
        </w:rPr>
        <w:drawing>
          <wp:inline distT="0" distB="0" distL="0" distR="0" wp14:anchorId="49D00ADC" wp14:editId="4D3D88D1">
            <wp:extent cx="1141535" cy="343175"/>
            <wp:effectExtent l="19050" t="0" r="1465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l="59562" t="40539" r="26798" b="5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92" cy="3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5B" w:rsidRDefault="00D145D9" w:rsidP="0050565B">
      <w:r>
        <w:t xml:space="preserve">2. Найти частное решение дифференциального уравнения </w:t>
      </w:r>
      <w:r w:rsidRPr="00D145D9">
        <w:rPr>
          <w:noProof/>
        </w:rPr>
        <w:drawing>
          <wp:inline distT="0" distB="0" distL="0" distR="0" wp14:anchorId="4CB68D2C" wp14:editId="1252A342">
            <wp:extent cx="675542" cy="237691"/>
            <wp:effectExtent l="19050" t="0" r="0" b="0"/>
            <wp:docPr id="6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l="66577" t="48030" r="27887" b="4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2" cy="23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при начальных условиях у(2)=3.</w:t>
      </w:r>
    </w:p>
    <w:p w:rsidR="00D145D9" w:rsidRDefault="00D145D9" w:rsidP="0050565B">
      <w:pPr>
        <w:rPr>
          <w:b/>
        </w:rPr>
      </w:pPr>
    </w:p>
    <w:p w:rsidR="00103504" w:rsidRDefault="00103504" w:rsidP="0050565B">
      <w:pPr>
        <w:rPr>
          <w:b/>
        </w:rPr>
      </w:pPr>
    </w:p>
    <w:p w:rsidR="00103504" w:rsidRDefault="00103504" w:rsidP="0050565B">
      <w:pPr>
        <w:rPr>
          <w:b/>
        </w:rPr>
      </w:pPr>
    </w:p>
    <w:p w:rsidR="00103504" w:rsidRPr="0050565B" w:rsidRDefault="00103504" w:rsidP="0050565B">
      <w:pPr>
        <w:rPr>
          <w:b/>
        </w:rPr>
      </w:pPr>
    </w:p>
    <w:p w:rsidR="0050565B" w:rsidRPr="0050565B" w:rsidRDefault="0050565B" w:rsidP="0050565B">
      <w:pPr>
        <w:rPr>
          <w:b/>
        </w:rPr>
      </w:pPr>
      <w:r w:rsidRPr="0050565B">
        <w:rPr>
          <w:b/>
        </w:rPr>
        <w:lastRenderedPageBreak/>
        <w:t>Практическая работа №</w:t>
      </w:r>
      <w:r>
        <w:rPr>
          <w:b/>
        </w:rPr>
        <w:t>23</w:t>
      </w:r>
      <w:r w:rsidRPr="0050565B">
        <w:rPr>
          <w:b/>
        </w:rPr>
        <w:t xml:space="preserve"> «Решение линейных дифференциальных уравнений 1-го порядка»</w:t>
      </w:r>
    </w:p>
    <w:p w:rsidR="001C580F" w:rsidRDefault="00D145D9" w:rsidP="0050565B">
      <w:pPr>
        <w:ind w:left="720"/>
      </w:pPr>
      <w:r>
        <w:rPr>
          <w:noProof/>
        </w:rPr>
        <w:drawing>
          <wp:inline distT="0" distB="0" distL="0" distR="0" wp14:anchorId="074DDF64" wp14:editId="517FAC96">
            <wp:extent cx="2847243" cy="1538661"/>
            <wp:effectExtent l="1905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 l="33030" t="37683" r="38515" b="3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41" cy="153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Default="00103504" w:rsidP="0050565B">
      <w:pPr>
        <w:ind w:left="720"/>
      </w:pPr>
    </w:p>
    <w:p w:rsidR="00103504" w:rsidRPr="001C580F" w:rsidRDefault="00103504" w:rsidP="0050565B">
      <w:pPr>
        <w:ind w:left="720"/>
      </w:pPr>
    </w:p>
    <w:p w:rsidR="00F600C6" w:rsidRDefault="00F600C6" w:rsidP="0050565B">
      <w:pPr>
        <w:ind w:left="720"/>
        <w:rPr>
          <w:b/>
        </w:rPr>
      </w:pPr>
    </w:p>
    <w:p w:rsidR="000C6755" w:rsidRPr="00EB1E8D" w:rsidRDefault="00125F8E" w:rsidP="00EB1E8D">
      <w:pPr>
        <w:pStyle w:val="2"/>
        <w:spacing w:before="0" w:after="0"/>
        <w:jc w:val="center"/>
        <w:rPr>
          <w:rFonts w:ascii="Times New Roman" w:hAnsi="Times New Roman"/>
          <w:i w:val="0"/>
          <w:iCs w:val="0"/>
          <w:caps/>
        </w:rPr>
      </w:pPr>
      <w:r>
        <w:rPr>
          <w:rFonts w:ascii="Times New Roman" w:hAnsi="Times New Roman"/>
          <w:i w:val="0"/>
          <w:caps/>
          <w:lang w:val="en-US"/>
        </w:rPr>
        <w:lastRenderedPageBreak/>
        <w:t>III</w:t>
      </w:r>
      <w:r w:rsidR="000C6755" w:rsidRPr="00EB1E8D">
        <w:rPr>
          <w:rFonts w:ascii="Times New Roman" w:hAnsi="Times New Roman"/>
          <w:i w:val="0"/>
          <w:caps/>
        </w:rPr>
        <w:t>.</w:t>
      </w:r>
      <w:bookmarkEnd w:id="2"/>
      <w:r w:rsidR="000C6755" w:rsidRPr="00EB1E8D">
        <w:rPr>
          <w:rFonts w:ascii="Times New Roman" w:hAnsi="Times New Roman"/>
          <w:i w:val="0"/>
          <w:caps/>
        </w:rPr>
        <w:t xml:space="preserve"> </w:t>
      </w:r>
      <w:bookmarkStart w:id="3" w:name="_Toc316860042"/>
      <w:r w:rsidR="001C5FE9" w:rsidRPr="00EB1E8D">
        <w:rPr>
          <w:rFonts w:ascii="Times New Roman" w:hAnsi="Times New Roman"/>
          <w:i w:val="0"/>
          <w:caps/>
        </w:rPr>
        <w:t>Комплект материалов для промежуточной аттестации</w:t>
      </w:r>
    </w:p>
    <w:bookmarkEnd w:id="3"/>
    <w:p w:rsidR="007552CE" w:rsidRPr="00125F8E" w:rsidRDefault="007552CE" w:rsidP="007552CE">
      <w:pPr>
        <w:jc w:val="center"/>
        <w:rPr>
          <w:b/>
        </w:rPr>
      </w:pPr>
      <w:r w:rsidRPr="00125F8E">
        <w:rPr>
          <w:b/>
        </w:rPr>
        <w:t>Задания</w:t>
      </w:r>
      <w:r w:rsidR="00125F8E">
        <w:rPr>
          <w:b/>
        </w:rPr>
        <w:t xml:space="preserve"> для дифференцированного зачёта</w:t>
      </w:r>
    </w:p>
    <w:p w:rsidR="001106D1" w:rsidRPr="00CE7900" w:rsidRDefault="001106D1" w:rsidP="007552CE">
      <w:pPr>
        <w:jc w:val="center"/>
        <w:rPr>
          <w:b/>
          <w:u w:val="single"/>
        </w:rPr>
      </w:pPr>
    </w:p>
    <w:p w:rsidR="007552CE" w:rsidRPr="007552CE" w:rsidRDefault="007552CE" w:rsidP="007552CE">
      <w:pPr>
        <w:contextualSpacing/>
      </w:pPr>
      <w:r w:rsidRPr="007552CE">
        <w:rPr>
          <w:b/>
        </w:rPr>
        <w:t>1.</w:t>
      </w:r>
      <w:r w:rsidRPr="007552CE">
        <w:t xml:space="preserve"> Предел отношения приращения функции в точке х к приращению аргумента, когда последнее стремится к нулю называется…</w:t>
      </w:r>
    </w:p>
    <w:p w:rsidR="007552CE" w:rsidRPr="007552CE" w:rsidRDefault="007552CE" w:rsidP="007552CE">
      <w:pPr>
        <w:ind w:left="709"/>
        <w:contextualSpacing/>
      </w:pPr>
      <w:r w:rsidRPr="007552CE">
        <w:t xml:space="preserve">     а)  производной функции</w:t>
      </w:r>
    </w:p>
    <w:p w:rsidR="007552CE" w:rsidRPr="007552CE" w:rsidRDefault="007552CE" w:rsidP="007552CE">
      <w:pPr>
        <w:ind w:left="709"/>
        <w:contextualSpacing/>
      </w:pPr>
      <w:r w:rsidRPr="007552CE">
        <w:t xml:space="preserve">     б)  неопределенным интегралом</w:t>
      </w:r>
    </w:p>
    <w:p w:rsidR="007552CE" w:rsidRPr="007552CE" w:rsidRDefault="007552CE" w:rsidP="007552CE">
      <w:pPr>
        <w:ind w:left="709"/>
        <w:contextualSpacing/>
      </w:pPr>
      <w:r w:rsidRPr="007552CE">
        <w:t xml:space="preserve">     в)  пределом функции</w:t>
      </w:r>
    </w:p>
    <w:p w:rsidR="007552CE" w:rsidRPr="007552CE" w:rsidRDefault="007552CE" w:rsidP="007552CE">
      <w:pPr>
        <w:ind w:left="709"/>
        <w:contextualSpacing/>
      </w:pPr>
      <w:r w:rsidRPr="007552CE">
        <w:t xml:space="preserve">     г)   первообразной </w:t>
      </w:r>
    </w:p>
    <w:p w:rsidR="007552CE" w:rsidRPr="007552CE" w:rsidRDefault="007552CE" w:rsidP="007552CE">
      <w:pPr>
        <w:contextualSpacing/>
      </w:pPr>
      <w:r w:rsidRPr="007552CE">
        <w:rPr>
          <w:b/>
        </w:rPr>
        <w:t>2.</w:t>
      </w:r>
      <w:r w:rsidRPr="007552CE">
        <w:t xml:space="preserve">  Если материальная точка движется по закону  </w:t>
      </w:r>
      <w:r w:rsidRPr="007552CE">
        <w:rPr>
          <w:lang w:val="en-US"/>
        </w:rPr>
        <w:t>S</w:t>
      </w:r>
      <w:r w:rsidRPr="007552CE">
        <w:t>(</w:t>
      </w:r>
      <w:r w:rsidRPr="007552CE">
        <w:rPr>
          <w:lang w:val="en-US"/>
        </w:rPr>
        <w:t>t</w:t>
      </w:r>
      <w:r w:rsidRPr="007552CE">
        <w:t>), то первая производная от пути по времени есть…</w:t>
      </w:r>
    </w:p>
    <w:p w:rsidR="007552CE" w:rsidRPr="007552CE" w:rsidRDefault="007552CE" w:rsidP="007552CE">
      <w:pPr>
        <w:ind w:left="709"/>
        <w:contextualSpacing/>
      </w:pPr>
      <w:r w:rsidRPr="007552CE">
        <w:t xml:space="preserve">      а)  угловой коэффициент</w:t>
      </w:r>
    </w:p>
    <w:p w:rsidR="007552CE" w:rsidRPr="007552CE" w:rsidRDefault="007552CE" w:rsidP="007552CE">
      <w:pPr>
        <w:ind w:left="709"/>
        <w:contextualSpacing/>
      </w:pPr>
      <w:r w:rsidRPr="007552CE">
        <w:t xml:space="preserve">      б)  ускорение движения</w:t>
      </w:r>
    </w:p>
    <w:p w:rsidR="007552CE" w:rsidRPr="007552CE" w:rsidRDefault="007552CE" w:rsidP="007552CE">
      <w:pPr>
        <w:ind w:left="709"/>
        <w:contextualSpacing/>
      </w:pPr>
      <w:r w:rsidRPr="007552CE">
        <w:t xml:space="preserve">      в)  скорость в данный момент времени</w:t>
      </w:r>
    </w:p>
    <w:p w:rsidR="007552CE" w:rsidRPr="007552CE" w:rsidRDefault="007552CE" w:rsidP="007552CE">
      <w:pPr>
        <w:ind w:left="709"/>
        <w:contextualSpacing/>
      </w:pPr>
      <w:r w:rsidRPr="007552CE">
        <w:t xml:space="preserve">      </w:t>
      </w:r>
      <w:proofErr w:type="gramStart"/>
      <w:r w:rsidRPr="007552CE">
        <w:t>г)  нет</w:t>
      </w:r>
      <w:proofErr w:type="gramEnd"/>
      <w:r w:rsidRPr="007552CE">
        <w:t xml:space="preserve"> верного ответ</w:t>
      </w:r>
    </w:p>
    <w:p w:rsidR="007552CE" w:rsidRPr="007552CE" w:rsidRDefault="007552CE" w:rsidP="007552CE">
      <w:pPr>
        <w:contextualSpacing/>
        <w:rPr>
          <w:lang w:eastAsia="en-US"/>
        </w:rPr>
      </w:pPr>
      <w:r w:rsidRPr="007552CE">
        <w:rPr>
          <w:b/>
        </w:rPr>
        <w:t xml:space="preserve"> 3.</w:t>
      </w:r>
      <w:r w:rsidRPr="007552CE">
        <w:rPr>
          <w:noProof/>
          <w:lang w:eastAsia="en-US"/>
        </w:rPr>
        <w:t xml:space="preserve"> </w:t>
      </w:r>
      <w:proofErr w:type="gramStart"/>
      <w:r w:rsidRPr="007552CE">
        <w:rPr>
          <w:noProof/>
          <w:lang w:eastAsia="en-US"/>
        </w:rPr>
        <w:t>Найти</w:t>
      </w:r>
      <w:r w:rsidRPr="007552CE">
        <w:rPr>
          <w:lang w:eastAsia="en-US"/>
        </w:rPr>
        <w:t xml:space="preserve">:   </w:t>
      </w:r>
      <w:proofErr w:type="gramEnd"/>
      <w:r w:rsidRPr="007552CE">
        <w:rPr>
          <w:position w:val="-40"/>
          <w:lang w:eastAsia="en-US"/>
        </w:rPr>
        <w:object w:dxaOrig="1359" w:dyaOrig="920">
          <v:shape id="_x0000_i1073" type="#_x0000_t75" style="width:68.25pt;height:46.5pt" o:ole="">
            <v:imagedata r:id="rId125" o:title=""/>
          </v:shape>
          <o:OLEObject Type="Embed" ProgID="Equation.3" ShapeID="_x0000_i1073" DrawAspect="Content" ObjectID="_1770548456" r:id="rId126"/>
        </w:object>
      </w:r>
    </w:p>
    <w:p w:rsidR="007552CE" w:rsidRPr="007552CE" w:rsidRDefault="007552CE" w:rsidP="007552CE">
      <w:pPr>
        <w:pStyle w:val="af9"/>
        <w:tabs>
          <w:tab w:val="left" w:pos="5103"/>
        </w:tabs>
        <w:spacing w:before="0" w:beforeAutospacing="0" w:after="0" w:afterAutospacing="0"/>
        <w:rPr>
          <w:lang w:eastAsia="en-US"/>
        </w:rPr>
      </w:pPr>
      <w:r w:rsidRPr="007552CE">
        <w:rPr>
          <w:lang w:eastAsia="en-US"/>
        </w:rPr>
        <w:t xml:space="preserve">               а) не </w:t>
      </w:r>
      <w:proofErr w:type="gramStart"/>
      <w:r w:rsidRPr="007552CE">
        <w:rPr>
          <w:lang w:eastAsia="en-US"/>
        </w:rPr>
        <w:t>существует;  б</w:t>
      </w:r>
      <w:proofErr w:type="gramEnd"/>
      <w:r w:rsidRPr="007552CE">
        <w:rPr>
          <w:lang w:eastAsia="en-US"/>
        </w:rPr>
        <w:t>) 0;   в)</w:t>
      </w:r>
      <w:r w:rsidRPr="007552CE">
        <w:rPr>
          <w:position w:val="-24"/>
          <w:lang w:eastAsia="en-US"/>
        </w:rPr>
        <w:object w:dxaOrig="240" w:dyaOrig="620">
          <v:shape id="_x0000_i1074" type="#_x0000_t75" style="width:12.75pt;height:30.75pt" o:ole="">
            <v:imagedata r:id="rId8" o:title=""/>
          </v:shape>
          <o:OLEObject Type="Embed" ProgID="Equation.3" ShapeID="_x0000_i1074" DrawAspect="Content" ObjectID="_1770548457" r:id="rId127"/>
        </w:object>
      </w:r>
      <w:r w:rsidRPr="007552CE">
        <w:rPr>
          <w:lang w:eastAsia="en-US"/>
        </w:rPr>
        <w:t>;  г)</w:t>
      </w:r>
      <w:r w:rsidRPr="007552CE">
        <w:rPr>
          <w:position w:val="-24"/>
          <w:lang w:eastAsia="en-US"/>
        </w:rPr>
        <w:object w:dxaOrig="240" w:dyaOrig="620">
          <v:shape id="_x0000_i1075" type="#_x0000_t75" style="width:12.75pt;height:30.75pt" o:ole="">
            <v:imagedata r:id="rId10" o:title=""/>
          </v:shape>
          <o:OLEObject Type="Embed" ProgID="Equation.3" ShapeID="_x0000_i1075" DrawAspect="Content" ObjectID="_1770548458" r:id="rId128"/>
        </w:object>
      </w:r>
      <w:r w:rsidRPr="007552CE">
        <w:rPr>
          <w:lang w:eastAsia="en-US"/>
        </w:rPr>
        <w:t xml:space="preserve"> </w:t>
      </w:r>
    </w:p>
    <w:p w:rsidR="007552CE" w:rsidRPr="007552CE" w:rsidRDefault="007552CE" w:rsidP="007552CE">
      <w:pPr>
        <w:pStyle w:val="af9"/>
        <w:tabs>
          <w:tab w:val="left" w:pos="5103"/>
        </w:tabs>
        <w:spacing w:before="0" w:beforeAutospacing="0" w:after="0" w:afterAutospacing="0"/>
        <w:ind w:left="-426" w:firstLine="284"/>
        <w:rPr>
          <w:lang w:eastAsia="en-US"/>
        </w:rPr>
      </w:pPr>
      <w:r w:rsidRPr="007552CE">
        <w:rPr>
          <w:lang w:eastAsia="en-US"/>
        </w:rPr>
        <w:t xml:space="preserve">  </w:t>
      </w:r>
      <w:r w:rsidRPr="007552CE">
        <w:rPr>
          <w:b/>
          <w:lang w:eastAsia="en-US"/>
        </w:rPr>
        <w:t>4.</w:t>
      </w:r>
      <w:r w:rsidRPr="007552CE">
        <w:rPr>
          <w:lang w:eastAsia="en-US"/>
        </w:rPr>
        <w:t xml:space="preserve">   </w:t>
      </w:r>
      <w:r w:rsidRPr="007552CE">
        <w:rPr>
          <w:noProof/>
          <w:lang w:eastAsia="en-US"/>
        </w:rPr>
        <w:t xml:space="preserve"> Найти      </w:t>
      </w:r>
      <w:r w:rsidRPr="007552CE">
        <w:rPr>
          <w:position w:val="-40"/>
          <w:lang w:eastAsia="en-US"/>
        </w:rPr>
        <w:object w:dxaOrig="1480" w:dyaOrig="920">
          <v:shape id="_x0000_i1076" type="#_x0000_t75" style="width:74.25pt;height:46.5pt" o:ole="">
            <v:imagedata r:id="rId129" o:title=""/>
          </v:shape>
          <o:OLEObject Type="Embed" ProgID="Equation.3" ShapeID="_x0000_i1076" DrawAspect="Content" ObjectID="_1770548459" r:id="rId130"/>
        </w:object>
      </w:r>
      <w:r w:rsidRPr="007552CE">
        <w:rPr>
          <w:lang w:eastAsia="en-US"/>
        </w:rPr>
        <w:tab/>
      </w:r>
    </w:p>
    <w:p w:rsidR="007552CE" w:rsidRPr="007552CE" w:rsidRDefault="007552CE" w:rsidP="007552CE">
      <w:r w:rsidRPr="007552CE">
        <w:rPr>
          <w:lang w:eastAsia="en-US"/>
        </w:rPr>
        <w:t xml:space="preserve">а) не </w:t>
      </w:r>
      <w:proofErr w:type="gramStart"/>
      <w:r w:rsidRPr="007552CE">
        <w:rPr>
          <w:lang w:eastAsia="en-US"/>
        </w:rPr>
        <w:t>существует;  б</w:t>
      </w:r>
      <w:proofErr w:type="gramEnd"/>
      <w:r w:rsidRPr="007552CE">
        <w:rPr>
          <w:lang w:eastAsia="en-US"/>
        </w:rPr>
        <w:t xml:space="preserve">) 0 ;  в) </w:t>
      </w:r>
      <w:r w:rsidRPr="007552CE">
        <w:rPr>
          <w:position w:val="-4"/>
          <w:lang w:eastAsia="en-US"/>
        </w:rPr>
        <w:object w:dxaOrig="240" w:dyaOrig="200">
          <v:shape id="_x0000_i1077" type="#_x0000_t75" style="width:12.75pt;height:9.75pt" o:ole="">
            <v:imagedata r:id="rId12" o:title=""/>
          </v:shape>
          <o:OLEObject Type="Embed" ProgID="Equation.3" ShapeID="_x0000_i1077" DrawAspect="Content" ObjectID="_1770548460" r:id="rId131"/>
        </w:object>
      </w:r>
      <w:r w:rsidRPr="007552CE">
        <w:rPr>
          <w:lang w:eastAsia="en-US"/>
        </w:rPr>
        <w:t>;   г) 5</w:t>
      </w:r>
    </w:p>
    <w:p w:rsidR="007552CE" w:rsidRPr="007552CE" w:rsidRDefault="007552CE" w:rsidP="007552CE"/>
    <w:p w:rsidR="007552CE" w:rsidRPr="007552CE" w:rsidRDefault="007552CE" w:rsidP="007552CE">
      <w:r w:rsidRPr="007552CE">
        <w:rPr>
          <w:b/>
        </w:rPr>
        <w:t>5</w:t>
      </w:r>
      <w:r w:rsidRPr="007552CE">
        <w:t xml:space="preserve">. Найдите производную функции   </w:t>
      </w:r>
      <w:r w:rsidRPr="007552CE">
        <w:rPr>
          <w:lang w:val="en-US"/>
        </w:rPr>
        <w:t>y</w:t>
      </w:r>
      <w:r w:rsidRPr="007552CE">
        <w:t>=2</w:t>
      </w:r>
      <w:r w:rsidRPr="007552CE">
        <w:rPr>
          <w:vertAlign w:val="superscript"/>
          <w:lang w:val="en-US"/>
        </w:rPr>
        <w:t>x</w:t>
      </w:r>
      <w:r w:rsidRPr="007552CE">
        <w:t xml:space="preserve"> + 1.</w:t>
      </w:r>
    </w:p>
    <w:p w:rsidR="007552CE" w:rsidRPr="007552CE" w:rsidRDefault="007552CE" w:rsidP="007552CE">
      <w:proofErr w:type="gramStart"/>
      <w:r w:rsidRPr="007552CE">
        <w:t>а)</w:t>
      </w:r>
      <w:r w:rsidRPr="007552CE">
        <w:rPr>
          <w:lang w:val="en-US"/>
        </w:rPr>
        <w:t>y</w:t>
      </w:r>
      <w:proofErr w:type="gramEnd"/>
      <w:r w:rsidRPr="007552CE">
        <w:rPr>
          <w:vertAlign w:val="superscript"/>
        </w:rPr>
        <w:t>/</w:t>
      </w:r>
      <w:r w:rsidRPr="007552CE">
        <w:t>=</w:t>
      </w:r>
      <w:r w:rsidRPr="007552CE">
        <w:rPr>
          <w:position w:val="-4"/>
          <w:lang w:val="en-US"/>
        </w:rPr>
        <w:object w:dxaOrig="800" w:dyaOrig="300">
          <v:shape id="_x0000_i1078" type="#_x0000_t75" style="width:39.75pt;height:15pt" o:ole="">
            <v:imagedata r:id="rId14" o:title=""/>
          </v:shape>
          <o:OLEObject Type="Embed" ProgID="Equation.3" ShapeID="_x0000_i1078" DrawAspect="Content" ObjectID="_1770548461" r:id="rId132"/>
        </w:object>
      </w:r>
      <w:r w:rsidRPr="007552CE">
        <w:t xml:space="preserve">   б) </w:t>
      </w:r>
      <w:r w:rsidRPr="007552CE">
        <w:rPr>
          <w:lang w:val="en-US"/>
        </w:rPr>
        <w:t>y</w:t>
      </w:r>
      <w:r w:rsidRPr="007552CE">
        <w:rPr>
          <w:vertAlign w:val="superscript"/>
        </w:rPr>
        <w:t>/</w:t>
      </w:r>
      <w:r w:rsidRPr="007552CE">
        <w:t>=</w:t>
      </w:r>
      <w:r w:rsidRPr="007552CE">
        <w:rPr>
          <w:position w:val="-6"/>
          <w:lang w:val="en-US"/>
        </w:rPr>
        <w:object w:dxaOrig="680" w:dyaOrig="320">
          <v:shape id="_x0000_i1079" type="#_x0000_t75" style="width:33.75pt;height:15pt" o:ole="">
            <v:imagedata r:id="rId16" o:title=""/>
          </v:shape>
          <o:OLEObject Type="Embed" ProgID="Equation.3" ShapeID="_x0000_i1079" DrawAspect="Content" ObjectID="_1770548462" r:id="rId133"/>
        </w:object>
      </w:r>
      <w:r w:rsidRPr="007552CE">
        <w:t xml:space="preserve">   </w:t>
      </w:r>
      <w:r w:rsidRPr="007552CE">
        <w:tab/>
        <w:t xml:space="preserve">в) </w:t>
      </w:r>
      <w:r w:rsidRPr="007552CE">
        <w:rPr>
          <w:lang w:val="en-US"/>
        </w:rPr>
        <w:t>y</w:t>
      </w:r>
      <w:r w:rsidRPr="007552CE">
        <w:rPr>
          <w:vertAlign w:val="superscript"/>
        </w:rPr>
        <w:t>/</w:t>
      </w:r>
      <w:r w:rsidRPr="007552CE">
        <w:t>=</w:t>
      </w:r>
      <w:r w:rsidRPr="007552CE">
        <w:rPr>
          <w:position w:val="-24"/>
          <w:lang w:val="en-US"/>
        </w:rPr>
        <w:object w:dxaOrig="460" w:dyaOrig="660">
          <v:shape id="_x0000_i1080" type="#_x0000_t75" style="width:23.25pt;height:33pt" o:ole="">
            <v:imagedata r:id="rId18" o:title=""/>
          </v:shape>
          <o:OLEObject Type="Embed" ProgID="Equation.3" ShapeID="_x0000_i1080" DrawAspect="Content" ObjectID="_1770548463" r:id="rId134"/>
        </w:object>
      </w:r>
      <w:r w:rsidRPr="007552CE">
        <w:tab/>
        <w:t xml:space="preserve"> г) </w:t>
      </w:r>
      <w:r w:rsidRPr="007552CE">
        <w:rPr>
          <w:lang w:val="en-US"/>
        </w:rPr>
        <w:t>y</w:t>
      </w:r>
      <w:r w:rsidRPr="007552CE">
        <w:rPr>
          <w:vertAlign w:val="superscript"/>
        </w:rPr>
        <w:t>/</w:t>
      </w:r>
      <w:r w:rsidRPr="007552CE">
        <w:t>=</w:t>
      </w:r>
      <w:r w:rsidRPr="007552CE">
        <w:rPr>
          <w:position w:val="-6"/>
          <w:lang w:val="en-US"/>
        </w:rPr>
        <w:object w:dxaOrig="1020" w:dyaOrig="320">
          <v:shape id="_x0000_i1081" type="#_x0000_t75" style="width:51pt;height:15pt" o:ole="">
            <v:imagedata r:id="rId20" o:title=""/>
          </v:shape>
          <o:OLEObject Type="Embed" ProgID="Equation.3" ShapeID="_x0000_i1081" DrawAspect="Content" ObjectID="_1770548464" r:id="rId135"/>
        </w:object>
      </w:r>
    </w:p>
    <w:p w:rsidR="007552CE" w:rsidRPr="007552CE" w:rsidRDefault="007552CE" w:rsidP="007552CE">
      <w:r w:rsidRPr="007552CE">
        <w:rPr>
          <w:b/>
        </w:rPr>
        <w:t>6.</w:t>
      </w:r>
      <w:r w:rsidRPr="007552CE">
        <w:t xml:space="preserve"> Найдите производную функции </w:t>
      </w:r>
      <w:r w:rsidRPr="007552CE">
        <w:rPr>
          <w:lang w:val="en-US"/>
        </w:rPr>
        <w:t>y</w:t>
      </w:r>
      <w:r w:rsidRPr="007552CE">
        <w:t>=</w:t>
      </w:r>
      <w:r w:rsidRPr="007552CE">
        <w:rPr>
          <w:lang w:val="en-US"/>
        </w:rPr>
        <w:t>e</w:t>
      </w:r>
      <w:r w:rsidRPr="007552CE">
        <w:rPr>
          <w:vertAlign w:val="superscript"/>
        </w:rPr>
        <w:t>2</w:t>
      </w:r>
      <w:r w:rsidRPr="007552CE">
        <w:rPr>
          <w:vertAlign w:val="superscript"/>
          <w:lang w:val="en-US"/>
        </w:rPr>
        <w:t>x</w:t>
      </w:r>
      <w:r w:rsidRPr="007552CE">
        <w:t xml:space="preserve"> – </w:t>
      </w:r>
      <w:r w:rsidRPr="007552CE">
        <w:rPr>
          <w:lang w:val="en-US"/>
        </w:rPr>
        <w:t>ln</w:t>
      </w:r>
      <w:r w:rsidRPr="007552CE">
        <w:t>(3</w:t>
      </w:r>
      <w:r w:rsidRPr="007552CE">
        <w:rPr>
          <w:lang w:val="en-US"/>
        </w:rPr>
        <w:t>x</w:t>
      </w:r>
      <w:r w:rsidRPr="007552CE">
        <w:t xml:space="preserve"> – 5)</w:t>
      </w:r>
    </w:p>
    <w:p w:rsidR="007552CE" w:rsidRPr="007552CE" w:rsidRDefault="007552CE" w:rsidP="007552CE">
      <w:r w:rsidRPr="007552CE">
        <w:t>а</w:t>
      </w:r>
      <w:r w:rsidRPr="007552CE">
        <w:rPr>
          <w:lang w:val="fr-FR"/>
        </w:rPr>
        <w:t>) y</w:t>
      </w:r>
      <w:r w:rsidRPr="007552CE">
        <w:rPr>
          <w:vertAlign w:val="superscript"/>
          <w:lang w:val="fr-FR"/>
        </w:rPr>
        <w:t>/</w:t>
      </w:r>
      <w:r w:rsidRPr="007552CE">
        <w:rPr>
          <w:lang w:val="fr-FR"/>
        </w:rPr>
        <w:t>=2e</w:t>
      </w:r>
      <w:r w:rsidRPr="007552CE">
        <w:rPr>
          <w:vertAlign w:val="superscript"/>
          <w:lang w:val="fr-FR"/>
        </w:rPr>
        <w:t>2x</w:t>
      </w:r>
      <w:r w:rsidRPr="007552CE">
        <w:rPr>
          <w:lang w:val="fr-FR"/>
        </w:rPr>
        <w:t xml:space="preserve"> - </w:t>
      </w:r>
      <w:r w:rsidRPr="007552CE">
        <w:rPr>
          <w:position w:val="-24"/>
          <w:lang w:val="en-US"/>
        </w:rPr>
        <w:object w:dxaOrig="680" w:dyaOrig="620">
          <v:shape id="_x0000_i1082" type="#_x0000_t75" style="width:33.75pt;height:30.75pt" o:ole="">
            <v:imagedata r:id="rId22" o:title=""/>
          </v:shape>
          <o:OLEObject Type="Embed" ProgID="Equation.3" ShapeID="_x0000_i1082" DrawAspect="Content" ObjectID="_1770548465" r:id="rId136"/>
        </w:object>
      </w:r>
      <w:r w:rsidRPr="007552CE">
        <w:rPr>
          <w:lang w:val="fr-FR"/>
        </w:rPr>
        <w:t xml:space="preserve"> </w:t>
      </w:r>
      <w:r w:rsidRPr="007552CE">
        <w:rPr>
          <w:lang w:val="fr-FR"/>
        </w:rPr>
        <w:tab/>
      </w:r>
      <w:r w:rsidRPr="007552CE">
        <w:t>б</w:t>
      </w:r>
      <w:r w:rsidRPr="007552CE">
        <w:rPr>
          <w:lang w:val="fr-FR"/>
        </w:rPr>
        <w:t>) y</w:t>
      </w:r>
      <w:r w:rsidRPr="007552CE">
        <w:rPr>
          <w:vertAlign w:val="superscript"/>
          <w:lang w:val="fr-FR"/>
        </w:rPr>
        <w:t>/</w:t>
      </w:r>
      <w:r w:rsidRPr="007552CE">
        <w:rPr>
          <w:lang w:val="fr-FR"/>
        </w:rPr>
        <w:t>=2e</w:t>
      </w:r>
      <w:r w:rsidRPr="007552CE">
        <w:rPr>
          <w:vertAlign w:val="superscript"/>
          <w:lang w:val="fr-FR"/>
        </w:rPr>
        <w:t>2x</w:t>
      </w:r>
      <w:r w:rsidRPr="007552CE">
        <w:rPr>
          <w:lang w:val="fr-FR"/>
        </w:rPr>
        <w:t xml:space="preserve"> - </w:t>
      </w:r>
      <w:r w:rsidRPr="007552CE">
        <w:rPr>
          <w:position w:val="-28"/>
          <w:lang w:val="en-US"/>
        </w:rPr>
        <w:object w:dxaOrig="960" w:dyaOrig="660">
          <v:shape id="_x0000_i1083" type="#_x0000_t75" style="width:48pt;height:33pt" o:ole="">
            <v:imagedata r:id="rId24" o:title=""/>
          </v:shape>
          <o:OLEObject Type="Embed" ProgID="Equation.3" ShapeID="_x0000_i1083" DrawAspect="Content" ObjectID="_1770548466" r:id="rId137"/>
        </w:object>
      </w:r>
      <w:r w:rsidRPr="007552CE">
        <w:rPr>
          <w:lang w:val="fr-FR"/>
        </w:rPr>
        <w:t xml:space="preserve"> </w:t>
      </w:r>
      <w:r w:rsidRPr="007552CE">
        <w:rPr>
          <w:lang w:val="fr-FR"/>
        </w:rPr>
        <w:tab/>
      </w:r>
      <w:r w:rsidRPr="007552CE">
        <w:t>в</w:t>
      </w:r>
      <w:r w:rsidRPr="007552CE">
        <w:rPr>
          <w:lang w:val="fr-FR"/>
        </w:rPr>
        <w:t>) y</w:t>
      </w:r>
      <w:r w:rsidRPr="007552CE">
        <w:rPr>
          <w:vertAlign w:val="superscript"/>
          <w:lang w:val="fr-FR"/>
        </w:rPr>
        <w:t>/</w:t>
      </w:r>
      <w:r w:rsidRPr="007552CE">
        <w:rPr>
          <w:lang w:val="fr-FR"/>
        </w:rPr>
        <w:t>=e</w:t>
      </w:r>
      <w:r w:rsidRPr="007552CE">
        <w:rPr>
          <w:vertAlign w:val="superscript"/>
          <w:lang w:val="fr-FR"/>
        </w:rPr>
        <w:t>2x</w:t>
      </w:r>
      <w:r w:rsidRPr="007552CE">
        <w:rPr>
          <w:lang w:val="fr-FR"/>
        </w:rPr>
        <w:t xml:space="preserve"> - </w:t>
      </w:r>
      <w:r w:rsidRPr="007552CE">
        <w:rPr>
          <w:position w:val="-24"/>
          <w:lang w:val="en-US"/>
        </w:rPr>
        <w:object w:dxaOrig="680" w:dyaOrig="620">
          <v:shape id="_x0000_i1084" type="#_x0000_t75" style="width:33.75pt;height:30.75pt" o:ole="">
            <v:imagedata r:id="rId26" o:title=""/>
          </v:shape>
          <o:OLEObject Type="Embed" ProgID="Equation.3" ShapeID="_x0000_i1084" DrawAspect="Content" ObjectID="_1770548467" r:id="rId138"/>
        </w:object>
      </w:r>
      <w:r w:rsidRPr="007552CE">
        <w:t xml:space="preserve">г) </w:t>
      </w:r>
      <w:r w:rsidRPr="007552CE">
        <w:rPr>
          <w:lang w:val="en-US"/>
        </w:rPr>
        <w:t>y</w:t>
      </w:r>
      <w:r w:rsidRPr="007552CE">
        <w:rPr>
          <w:vertAlign w:val="superscript"/>
        </w:rPr>
        <w:t>/</w:t>
      </w:r>
      <w:r w:rsidRPr="007552CE">
        <w:t>=</w:t>
      </w:r>
      <w:r w:rsidRPr="007552CE">
        <w:rPr>
          <w:lang w:val="en-US"/>
        </w:rPr>
        <w:t>e</w:t>
      </w:r>
      <w:r w:rsidRPr="007552CE">
        <w:rPr>
          <w:vertAlign w:val="superscript"/>
        </w:rPr>
        <w:t>2</w:t>
      </w:r>
      <w:r w:rsidRPr="007552CE">
        <w:rPr>
          <w:vertAlign w:val="superscript"/>
          <w:lang w:val="en-US"/>
        </w:rPr>
        <w:t>x</w:t>
      </w:r>
      <w:r w:rsidRPr="007552CE">
        <w:t xml:space="preserve"> - </w:t>
      </w:r>
      <w:r w:rsidRPr="007552CE">
        <w:rPr>
          <w:position w:val="-28"/>
          <w:lang w:val="en-US"/>
        </w:rPr>
        <w:object w:dxaOrig="960" w:dyaOrig="660">
          <v:shape id="_x0000_i1085" type="#_x0000_t75" style="width:48pt;height:33pt" o:ole="">
            <v:imagedata r:id="rId28" o:title=""/>
          </v:shape>
          <o:OLEObject Type="Embed" ProgID="Equation.3" ShapeID="_x0000_i1085" DrawAspect="Content" ObjectID="_1770548468" r:id="rId139"/>
        </w:object>
      </w:r>
    </w:p>
    <w:p w:rsidR="007552CE" w:rsidRPr="007552CE" w:rsidRDefault="007552CE" w:rsidP="007552CE">
      <w:pPr>
        <w:contextualSpacing/>
      </w:pPr>
      <w:r w:rsidRPr="007552CE">
        <w:rPr>
          <w:b/>
        </w:rPr>
        <w:t>7.</w:t>
      </w:r>
      <w:r w:rsidRPr="007552CE">
        <w:t xml:space="preserve"> Операция нахождения неопределенного интеграла называется…</w:t>
      </w:r>
    </w:p>
    <w:p w:rsidR="007552CE" w:rsidRPr="007552CE" w:rsidRDefault="007552CE" w:rsidP="007552CE">
      <w:pPr>
        <w:ind w:left="360"/>
        <w:contextualSpacing/>
      </w:pPr>
      <w:r w:rsidRPr="007552CE">
        <w:t xml:space="preserve">        а) дифференцированием функции</w:t>
      </w:r>
    </w:p>
    <w:p w:rsidR="007552CE" w:rsidRPr="007552CE" w:rsidRDefault="007552CE" w:rsidP="007552CE">
      <w:pPr>
        <w:ind w:left="360"/>
        <w:contextualSpacing/>
      </w:pPr>
      <w:r w:rsidRPr="007552CE">
        <w:t xml:space="preserve">        б) преобразованием функции</w:t>
      </w:r>
    </w:p>
    <w:p w:rsidR="007552CE" w:rsidRPr="007552CE" w:rsidRDefault="007552CE" w:rsidP="007552CE">
      <w:pPr>
        <w:ind w:left="360"/>
        <w:contextualSpacing/>
      </w:pPr>
      <w:r w:rsidRPr="007552CE">
        <w:t xml:space="preserve">        в) интегрированием функции</w:t>
      </w:r>
    </w:p>
    <w:p w:rsidR="007552CE" w:rsidRPr="007552CE" w:rsidRDefault="007552CE" w:rsidP="007552CE">
      <w:pPr>
        <w:ind w:left="360"/>
        <w:contextualSpacing/>
      </w:pPr>
      <w:r w:rsidRPr="007552CE">
        <w:t xml:space="preserve">        г) нет верного ответа</w:t>
      </w:r>
    </w:p>
    <w:p w:rsidR="007552CE" w:rsidRPr="007552CE" w:rsidRDefault="007552CE" w:rsidP="007552CE">
      <w:pPr>
        <w:contextualSpacing/>
      </w:pPr>
      <w:r w:rsidRPr="007552CE">
        <w:rPr>
          <w:b/>
        </w:rPr>
        <w:t>8</w:t>
      </w:r>
      <w:r w:rsidRPr="007552CE">
        <w:t>. Определенный интеграл вычисляют по формуле…</w:t>
      </w:r>
    </w:p>
    <w:p w:rsidR="007552CE" w:rsidRPr="007552CE" w:rsidRDefault="007552CE" w:rsidP="007552CE">
      <w:pPr>
        <w:ind w:left="360"/>
        <w:contextualSpacing/>
        <w:rPr>
          <w:lang w:val="en-GB"/>
        </w:rPr>
      </w:pPr>
      <w:r w:rsidRPr="009A5032">
        <w:t xml:space="preserve">       </w:t>
      </w:r>
      <w:r w:rsidRPr="007552CE">
        <w:t>а</w:t>
      </w:r>
      <w:r w:rsidRPr="007552CE">
        <w:rPr>
          <w:lang w:val="en-GB"/>
        </w:rPr>
        <w:t xml:space="preserve">) </w:t>
      </w:r>
      <w:r w:rsidRPr="007552CE">
        <w:rPr>
          <w:position w:val="-10"/>
        </w:rPr>
        <w:object w:dxaOrig="180" w:dyaOrig="340">
          <v:shape id="_x0000_i1086" type="#_x0000_t75" style="width:4.5pt;height:4.5pt" o:ole="">
            <v:imagedata r:id="rId30" o:title=""/>
          </v:shape>
          <o:OLEObject Type="Embed" ProgID="Equation.3" ShapeID="_x0000_i1086" DrawAspect="Content" ObjectID="_1770548469" r:id="rId140"/>
        </w:object>
      </w:r>
      <w:r w:rsidRPr="007552CE">
        <w:rPr>
          <w:position w:val="-30"/>
        </w:rPr>
        <w:object w:dxaOrig="320" w:dyaOrig="740">
          <v:shape id="_x0000_i1087" type="#_x0000_t75" style="width:15pt;height:36.75pt" o:ole="">
            <v:imagedata r:id="rId32" o:title=""/>
          </v:shape>
          <o:OLEObject Type="Embed" ProgID="Equation.3" ShapeID="_x0000_i1087" DrawAspect="Content" ObjectID="_1770548470" r:id="rId141"/>
        </w:object>
      </w:r>
      <w:r w:rsidRPr="007552CE">
        <w:rPr>
          <w:lang w:val="en-US"/>
        </w:rPr>
        <w:t>f</w:t>
      </w:r>
      <w:r w:rsidRPr="007552CE">
        <w:rPr>
          <w:lang w:val="en-GB"/>
        </w:rPr>
        <w:t>(</w:t>
      </w:r>
      <w:r w:rsidRPr="007552CE">
        <w:t>х</w:t>
      </w:r>
      <w:r w:rsidRPr="007552CE">
        <w:rPr>
          <w:lang w:val="en-GB"/>
        </w:rPr>
        <w:t>)</w:t>
      </w:r>
      <w:r w:rsidRPr="007552CE">
        <w:rPr>
          <w:lang w:val="en-US"/>
        </w:rPr>
        <w:t>dx</w:t>
      </w:r>
      <w:r w:rsidRPr="007552CE">
        <w:rPr>
          <w:lang w:val="en-GB"/>
        </w:rPr>
        <w:t>=</w:t>
      </w:r>
      <w:r w:rsidRPr="007552CE">
        <w:rPr>
          <w:lang w:val="en-US"/>
        </w:rPr>
        <w:t>F</w:t>
      </w:r>
      <w:r w:rsidRPr="007552CE">
        <w:rPr>
          <w:lang w:val="en-GB"/>
        </w:rPr>
        <w:t>(</w:t>
      </w:r>
      <w:r w:rsidRPr="007552CE">
        <w:rPr>
          <w:lang w:val="en-US"/>
        </w:rPr>
        <w:t>a</w:t>
      </w:r>
      <w:r w:rsidRPr="007552CE">
        <w:rPr>
          <w:lang w:val="en-GB"/>
        </w:rPr>
        <w:t>)-</w:t>
      </w:r>
      <w:r w:rsidRPr="007552CE">
        <w:rPr>
          <w:lang w:val="en-US"/>
        </w:rPr>
        <w:t>F</w:t>
      </w:r>
      <w:r w:rsidRPr="007552CE">
        <w:rPr>
          <w:lang w:val="en-GB"/>
        </w:rPr>
        <w:t>(</w:t>
      </w:r>
      <w:proofErr w:type="gramStart"/>
      <w:r w:rsidRPr="007552CE">
        <w:rPr>
          <w:lang w:val="en-US"/>
        </w:rPr>
        <w:t>b</w:t>
      </w:r>
      <w:r w:rsidRPr="007552CE">
        <w:rPr>
          <w:lang w:val="en-GB"/>
        </w:rPr>
        <w:t xml:space="preserve">)   </w:t>
      </w:r>
      <w:proofErr w:type="gramEnd"/>
      <w:r w:rsidRPr="007552CE">
        <w:rPr>
          <w:lang w:val="en-GB"/>
        </w:rPr>
        <w:t xml:space="preserve"> </w:t>
      </w:r>
      <w:r w:rsidRPr="007552CE">
        <w:t>б</w:t>
      </w:r>
      <w:r w:rsidRPr="007552CE">
        <w:rPr>
          <w:lang w:val="en-GB"/>
        </w:rPr>
        <w:t xml:space="preserve">) </w:t>
      </w:r>
      <w:r w:rsidRPr="007552CE">
        <w:rPr>
          <w:position w:val="-10"/>
        </w:rPr>
        <w:object w:dxaOrig="180" w:dyaOrig="340">
          <v:shape id="_x0000_i1088" type="#_x0000_t75" style="width:4.5pt;height:4.5pt" o:ole="">
            <v:imagedata r:id="rId30" o:title=""/>
          </v:shape>
          <o:OLEObject Type="Embed" ProgID="Equation.3" ShapeID="_x0000_i1088" DrawAspect="Content" ObjectID="_1770548471" r:id="rId142"/>
        </w:object>
      </w:r>
      <w:r w:rsidRPr="007552CE">
        <w:rPr>
          <w:position w:val="-30"/>
        </w:rPr>
        <w:object w:dxaOrig="320" w:dyaOrig="740">
          <v:shape id="_x0000_i1089" type="#_x0000_t75" style="width:15pt;height:36.75pt" o:ole="">
            <v:imagedata r:id="rId32" o:title=""/>
          </v:shape>
          <o:OLEObject Type="Embed" ProgID="Equation.3" ShapeID="_x0000_i1089" DrawAspect="Content" ObjectID="_1770548472" r:id="rId143"/>
        </w:object>
      </w:r>
      <w:r w:rsidRPr="007552CE">
        <w:rPr>
          <w:lang w:val="en-US"/>
        </w:rPr>
        <w:t>f</w:t>
      </w:r>
      <w:r w:rsidRPr="007552CE">
        <w:rPr>
          <w:lang w:val="en-GB"/>
        </w:rPr>
        <w:t>(</w:t>
      </w:r>
      <w:r w:rsidRPr="007552CE">
        <w:t>х</w:t>
      </w:r>
      <w:r w:rsidRPr="007552CE">
        <w:rPr>
          <w:lang w:val="en-GB"/>
        </w:rPr>
        <w:t>)</w:t>
      </w:r>
      <w:r w:rsidRPr="007552CE">
        <w:rPr>
          <w:lang w:val="en-US"/>
        </w:rPr>
        <w:t>dx</w:t>
      </w:r>
      <w:r w:rsidRPr="007552CE">
        <w:rPr>
          <w:lang w:val="en-GB"/>
        </w:rPr>
        <w:t>=</w:t>
      </w:r>
      <w:r w:rsidRPr="007552CE">
        <w:rPr>
          <w:lang w:val="en-US"/>
        </w:rPr>
        <w:t>F</w:t>
      </w:r>
      <w:r w:rsidRPr="007552CE">
        <w:rPr>
          <w:lang w:val="en-GB"/>
        </w:rPr>
        <w:t>(</w:t>
      </w:r>
      <w:r w:rsidRPr="007552CE">
        <w:rPr>
          <w:lang w:val="en-US"/>
        </w:rPr>
        <w:t>b</w:t>
      </w:r>
      <w:r w:rsidRPr="007552CE">
        <w:rPr>
          <w:lang w:val="en-GB"/>
        </w:rPr>
        <w:t>)-</w:t>
      </w:r>
      <w:r w:rsidRPr="007552CE">
        <w:rPr>
          <w:lang w:val="en-US"/>
        </w:rPr>
        <w:t>F</w:t>
      </w:r>
      <w:r w:rsidRPr="007552CE">
        <w:rPr>
          <w:lang w:val="en-GB"/>
        </w:rPr>
        <w:t>(</w:t>
      </w:r>
      <w:r w:rsidRPr="007552CE">
        <w:rPr>
          <w:lang w:val="en-US"/>
        </w:rPr>
        <w:t>a</w:t>
      </w:r>
      <w:r w:rsidRPr="007552CE">
        <w:rPr>
          <w:lang w:val="en-GB"/>
        </w:rPr>
        <w:t>)</w:t>
      </w:r>
    </w:p>
    <w:p w:rsidR="007552CE" w:rsidRPr="007552CE" w:rsidRDefault="007552CE" w:rsidP="007552CE">
      <w:pPr>
        <w:ind w:left="360"/>
        <w:contextualSpacing/>
      </w:pPr>
      <w:r w:rsidRPr="007552CE">
        <w:rPr>
          <w:lang w:val="en-US"/>
        </w:rPr>
        <w:t xml:space="preserve">       </w:t>
      </w:r>
      <w:r w:rsidRPr="007552CE">
        <w:t xml:space="preserve">в) </w:t>
      </w:r>
      <w:r w:rsidRPr="007552CE">
        <w:rPr>
          <w:position w:val="-10"/>
        </w:rPr>
        <w:object w:dxaOrig="180" w:dyaOrig="340">
          <v:shape id="_x0000_i1090" type="#_x0000_t75" style="width:4.5pt;height:4.5pt" o:ole="">
            <v:imagedata r:id="rId30" o:title=""/>
          </v:shape>
          <o:OLEObject Type="Embed" ProgID="Equation.3" ShapeID="_x0000_i1090" DrawAspect="Content" ObjectID="_1770548473" r:id="rId144"/>
        </w:object>
      </w:r>
      <w:r w:rsidRPr="007552CE">
        <w:rPr>
          <w:position w:val="-30"/>
        </w:rPr>
        <w:object w:dxaOrig="320" w:dyaOrig="740">
          <v:shape id="_x0000_i1091" type="#_x0000_t75" style="width:15pt;height:36.75pt" o:ole="">
            <v:imagedata r:id="rId32" o:title=""/>
          </v:shape>
          <o:OLEObject Type="Embed" ProgID="Equation.3" ShapeID="_x0000_i1091" DrawAspect="Content" ObjectID="_1770548474" r:id="rId145"/>
        </w:object>
      </w:r>
      <w:r w:rsidRPr="007552CE">
        <w:rPr>
          <w:lang w:val="en-US"/>
        </w:rPr>
        <w:t>f</w:t>
      </w:r>
      <w:r w:rsidRPr="007552CE">
        <w:t>(х)</w:t>
      </w:r>
      <w:r w:rsidRPr="007552CE">
        <w:rPr>
          <w:lang w:val="en-US"/>
        </w:rPr>
        <w:t>dx</w:t>
      </w:r>
      <w:r w:rsidRPr="007552CE">
        <w:t>=</w:t>
      </w:r>
      <w:r w:rsidRPr="007552CE">
        <w:rPr>
          <w:lang w:val="en-US"/>
        </w:rPr>
        <w:t>F</w:t>
      </w:r>
      <w:r w:rsidRPr="007552CE">
        <w:t>(</w:t>
      </w:r>
      <w:r w:rsidRPr="007552CE">
        <w:rPr>
          <w:lang w:val="en-US"/>
        </w:rPr>
        <w:t>a</w:t>
      </w:r>
      <w:r w:rsidRPr="007552CE">
        <w:t>)+</w:t>
      </w:r>
      <w:r w:rsidRPr="007552CE">
        <w:rPr>
          <w:lang w:val="en-US"/>
        </w:rPr>
        <w:t>F</w:t>
      </w:r>
      <w:r w:rsidRPr="007552CE">
        <w:t>(</w:t>
      </w:r>
      <w:proofErr w:type="gramStart"/>
      <w:r w:rsidRPr="007552CE">
        <w:rPr>
          <w:lang w:val="en-US"/>
        </w:rPr>
        <w:t>b</w:t>
      </w:r>
      <w:r w:rsidRPr="007552CE">
        <w:t xml:space="preserve">)   </w:t>
      </w:r>
      <w:proofErr w:type="gramEnd"/>
      <w:r w:rsidRPr="007552CE">
        <w:t xml:space="preserve">    г) </w:t>
      </w:r>
      <w:r w:rsidRPr="007552CE">
        <w:rPr>
          <w:position w:val="-10"/>
        </w:rPr>
        <w:object w:dxaOrig="180" w:dyaOrig="340">
          <v:shape id="_x0000_i1092" type="#_x0000_t75" style="width:4.5pt;height:4.5pt" o:ole="">
            <v:imagedata r:id="rId30" o:title=""/>
          </v:shape>
          <o:OLEObject Type="Embed" ProgID="Equation.3" ShapeID="_x0000_i1092" DrawAspect="Content" ObjectID="_1770548475" r:id="rId146"/>
        </w:object>
      </w:r>
      <w:r w:rsidRPr="007552CE">
        <w:rPr>
          <w:position w:val="-30"/>
        </w:rPr>
        <w:object w:dxaOrig="320" w:dyaOrig="740">
          <v:shape id="_x0000_i1093" type="#_x0000_t75" style="width:15pt;height:36.75pt" o:ole="">
            <v:imagedata r:id="rId32" o:title=""/>
          </v:shape>
          <o:OLEObject Type="Embed" ProgID="Equation.3" ShapeID="_x0000_i1093" DrawAspect="Content" ObjectID="_1770548476" r:id="rId147"/>
        </w:object>
      </w:r>
      <w:r w:rsidRPr="007552CE">
        <w:rPr>
          <w:lang w:val="en-US"/>
        </w:rPr>
        <w:t>f</w:t>
      </w:r>
      <w:r w:rsidRPr="007552CE">
        <w:t>(х)</w:t>
      </w:r>
      <w:r w:rsidRPr="007552CE">
        <w:rPr>
          <w:lang w:val="en-US"/>
        </w:rPr>
        <w:t>dx</w:t>
      </w:r>
      <w:r w:rsidRPr="007552CE">
        <w:t>=</w:t>
      </w:r>
      <w:r w:rsidRPr="007552CE">
        <w:rPr>
          <w:lang w:val="en-US"/>
        </w:rPr>
        <w:t>F</w:t>
      </w:r>
      <w:r w:rsidRPr="007552CE">
        <w:t>(</w:t>
      </w:r>
      <w:r w:rsidRPr="007552CE">
        <w:rPr>
          <w:lang w:val="en-US"/>
        </w:rPr>
        <w:t>a</w:t>
      </w:r>
      <w:r w:rsidRPr="007552CE">
        <w:t xml:space="preserve">) </w:t>
      </w:r>
    </w:p>
    <w:p w:rsidR="007552CE" w:rsidRPr="007552CE" w:rsidRDefault="007552CE" w:rsidP="007552CE">
      <w:r w:rsidRPr="007552CE">
        <w:rPr>
          <w:b/>
        </w:rPr>
        <w:t>9.</w:t>
      </w:r>
      <w:r w:rsidRPr="007552CE">
        <w:t xml:space="preserve"> Определенный </w:t>
      </w:r>
      <w:proofErr w:type="gramStart"/>
      <w:r w:rsidRPr="007552CE">
        <w:t xml:space="preserve">интеграл </w:t>
      </w:r>
      <w:r w:rsidRPr="007552CE">
        <w:rPr>
          <w:position w:val="-30"/>
        </w:rPr>
        <w:object w:dxaOrig="800" w:dyaOrig="740">
          <v:shape id="_x0000_i1094" type="#_x0000_t75" style="width:39.75pt;height:36.75pt" o:ole="">
            <v:imagedata r:id="rId40" o:title=""/>
          </v:shape>
          <o:OLEObject Type="Embed" ProgID="Equation.3" ShapeID="_x0000_i1094" DrawAspect="Content" ObjectID="_1770548477" r:id="rId148"/>
        </w:object>
      </w:r>
      <w:r w:rsidRPr="007552CE">
        <w:t xml:space="preserve"> равен</w:t>
      </w:r>
      <w:proofErr w:type="gramEnd"/>
    </w:p>
    <w:p w:rsidR="007552CE" w:rsidRPr="007552CE" w:rsidRDefault="007552CE" w:rsidP="007552CE">
      <w:pPr>
        <w:pStyle w:val="a7"/>
        <w:ind w:left="927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а</w:t>
      </w:r>
      <w:r w:rsidRPr="007552CE">
        <w:rPr>
          <w:rFonts w:ascii="Times New Roman" w:hAnsi="Times New Roman"/>
          <w:b/>
          <w:sz w:val="24"/>
          <w:szCs w:val="24"/>
        </w:rPr>
        <w:t>)</w:t>
      </w:r>
      <w:r w:rsidRPr="007552CE">
        <w:rPr>
          <w:rFonts w:ascii="Times New Roman" w:hAnsi="Times New Roman"/>
          <w:sz w:val="24"/>
          <w:szCs w:val="24"/>
        </w:rPr>
        <w:t xml:space="preserve"> 36;   б</w:t>
      </w:r>
      <w:r w:rsidRPr="007552CE">
        <w:rPr>
          <w:rFonts w:ascii="Times New Roman" w:hAnsi="Times New Roman"/>
          <w:b/>
          <w:sz w:val="24"/>
          <w:szCs w:val="24"/>
        </w:rPr>
        <w:t>)</w:t>
      </w:r>
      <w:r w:rsidRPr="007552CE">
        <w:rPr>
          <w:rFonts w:ascii="Times New Roman" w:hAnsi="Times New Roman"/>
          <w:sz w:val="24"/>
          <w:szCs w:val="24"/>
        </w:rPr>
        <w:t>17;   в</w:t>
      </w:r>
      <w:r w:rsidRPr="007552CE">
        <w:rPr>
          <w:rFonts w:ascii="Times New Roman" w:hAnsi="Times New Roman"/>
          <w:b/>
          <w:sz w:val="24"/>
          <w:szCs w:val="24"/>
        </w:rPr>
        <w:t>)</w:t>
      </w:r>
      <w:r w:rsidRPr="007552CE">
        <w:rPr>
          <w:rFonts w:ascii="Times New Roman" w:hAnsi="Times New Roman"/>
          <w:sz w:val="24"/>
          <w:szCs w:val="24"/>
        </w:rPr>
        <w:t>16;   г</w:t>
      </w:r>
      <w:r w:rsidRPr="007552CE">
        <w:rPr>
          <w:rFonts w:ascii="Times New Roman" w:hAnsi="Times New Roman"/>
          <w:b/>
          <w:sz w:val="24"/>
          <w:szCs w:val="24"/>
        </w:rPr>
        <w:t>)</w:t>
      </w:r>
      <w:r w:rsidRPr="007552CE">
        <w:rPr>
          <w:rFonts w:ascii="Times New Roman" w:hAnsi="Times New Roman"/>
          <w:sz w:val="24"/>
          <w:szCs w:val="24"/>
        </w:rPr>
        <w:t>15</w:t>
      </w:r>
    </w:p>
    <w:p w:rsidR="007552CE" w:rsidRPr="007552CE" w:rsidRDefault="007552CE" w:rsidP="007552CE">
      <w:r w:rsidRPr="007552CE">
        <w:rPr>
          <w:b/>
        </w:rPr>
        <w:t>10</w:t>
      </w:r>
      <w:r w:rsidRPr="007552CE">
        <w:t xml:space="preserve">. Площадь криволинейной трапеции, ограниченной линиями </w:t>
      </w:r>
      <w:r w:rsidRPr="007552CE">
        <w:rPr>
          <w:lang w:val="en-US"/>
        </w:rPr>
        <w:t>y</w:t>
      </w:r>
      <w:r w:rsidRPr="007552CE">
        <w:t xml:space="preserve">=4 – </w:t>
      </w:r>
      <w:r w:rsidRPr="007552CE">
        <w:rPr>
          <w:lang w:val="en-US"/>
        </w:rPr>
        <w:t>x</w:t>
      </w:r>
      <w:r w:rsidRPr="007552CE">
        <w:rPr>
          <w:vertAlign w:val="superscript"/>
        </w:rPr>
        <w:t>2</w:t>
      </w:r>
      <w:r w:rsidRPr="007552CE">
        <w:t xml:space="preserve">, </w:t>
      </w:r>
      <w:r w:rsidRPr="007552CE">
        <w:rPr>
          <w:lang w:val="en-US"/>
        </w:rPr>
        <w:t>y</w:t>
      </w:r>
      <w:r w:rsidRPr="007552CE">
        <w:t>=0 определяется интегралом</w:t>
      </w:r>
    </w:p>
    <w:p w:rsidR="007552CE" w:rsidRPr="007552CE" w:rsidRDefault="007552CE" w:rsidP="007552CE">
      <w:pPr>
        <w:pStyle w:val="a7"/>
        <w:ind w:left="927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lastRenderedPageBreak/>
        <w:t>а</w:t>
      </w:r>
      <w:proofErr w:type="gramStart"/>
      <w:r w:rsidRPr="007552CE">
        <w:rPr>
          <w:rFonts w:ascii="Times New Roman" w:hAnsi="Times New Roman"/>
          <w:sz w:val="24"/>
          <w:szCs w:val="24"/>
        </w:rPr>
        <w:t xml:space="preserve">) </w:t>
      </w:r>
      <w:r w:rsidRPr="007552CE">
        <w:rPr>
          <w:rFonts w:ascii="Times New Roman" w:hAnsi="Times New Roman"/>
          <w:position w:val="-30"/>
          <w:sz w:val="24"/>
          <w:szCs w:val="24"/>
        </w:rPr>
        <w:object w:dxaOrig="1219" w:dyaOrig="740">
          <v:shape id="_x0000_i1095" type="#_x0000_t75" style="width:60.75pt;height:36.75pt" o:ole="">
            <v:imagedata r:id="rId42" o:title=""/>
          </v:shape>
          <o:OLEObject Type="Embed" ProgID="Equation.3" ShapeID="_x0000_i1095" DrawAspect="Content" ObjectID="_1770548478" r:id="rId149"/>
        </w:object>
      </w:r>
      <w:r w:rsidRPr="007552CE">
        <w:rPr>
          <w:rFonts w:ascii="Times New Roman" w:hAnsi="Times New Roman"/>
          <w:sz w:val="24"/>
          <w:szCs w:val="24"/>
        </w:rPr>
        <w:t>;</w:t>
      </w:r>
      <w:proofErr w:type="gramEnd"/>
      <w:r w:rsidRPr="007552CE">
        <w:rPr>
          <w:rFonts w:ascii="Times New Roman" w:hAnsi="Times New Roman"/>
          <w:sz w:val="24"/>
          <w:szCs w:val="24"/>
        </w:rPr>
        <w:t xml:space="preserve">   б</w:t>
      </w:r>
      <w:r w:rsidRPr="007552CE">
        <w:rPr>
          <w:rFonts w:ascii="Times New Roman" w:hAnsi="Times New Roman"/>
          <w:b/>
          <w:sz w:val="24"/>
          <w:szCs w:val="24"/>
        </w:rPr>
        <w:t>)</w:t>
      </w:r>
      <w:r w:rsidRPr="007552CE">
        <w:rPr>
          <w:rFonts w:ascii="Times New Roman" w:hAnsi="Times New Roman"/>
          <w:sz w:val="24"/>
          <w:szCs w:val="24"/>
        </w:rPr>
        <w:t xml:space="preserve"> </w:t>
      </w:r>
      <w:r w:rsidRPr="007552CE">
        <w:rPr>
          <w:rFonts w:ascii="Times New Roman" w:hAnsi="Times New Roman"/>
          <w:position w:val="-30"/>
          <w:sz w:val="24"/>
          <w:szCs w:val="24"/>
        </w:rPr>
        <w:object w:dxaOrig="1219" w:dyaOrig="740">
          <v:shape id="_x0000_i1096" type="#_x0000_t75" style="width:60.75pt;height:36.75pt" o:ole="">
            <v:imagedata r:id="rId44" o:title=""/>
          </v:shape>
          <o:OLEObject Type="Embed" ProgID="Equation.3" ShapeID="_x0000_i1096" DrawAspect="Content" ObjectID="_1770548479" r:id="rId150"/>
        </w:object>
      </w:r>
      <w:r w:rsidRPr="007552CE">
        <w:rPr>
          <w:rFonts w:ascii="Times New Roman" w:hAnsi="Times New Roman"/>
          <w:sz w:val="24"/>
          <w:szCs w:val="24"/>
        </w:rPr>
        <w:t>;   в</w:t>
      </w:r>
      <w:r w:rsidRPr="007552CE">
        <w:rPr>
          <w:rFonts w:ascii="Times New Roman" w:hAnsi="Times New Roman"/>
          <w:b/>
          <w:sz w:val="24"/>
          <w:szCs w:val="24"/>
        </w:rPr>
        <w:t>)</w:t>
      </w:r>
      <w:r w:rsidRPr="007552CE">
        <w:rPr>
          <w:rFonts w:ascii="Times New Roman" w:hAnsi="Times New Roman"/>
          <w:sz w:val="24"/>
          <w:szCs w:val="24"/>
        </w:rPr>
        <w:t xml:space="preserve"> </w:t>
      </w:r>
      <w:r w:rsidRPr="007552CE">
        <w:rPr>
          <w:rFonts w:ascii="Times New Roman" w:hAnsi="Times New Roman"/>
          <w:position w:val="-32"/>
          <w:sz w:val="24"/>
          <w:szCs w:val="24"/>
        </w:rPr>
        <w:object w:dxaOrig="1180" w:dyaOrig="760">
          <v:shape id="_x0000_i1097" type="#_x0000_t75" style="width:58.5pt;height:38.25pt" o:ole="">
            <v:imagedata r:id="rId46" o:title=""/>
          </v:shape>
          <o:OLEObject Type="Embed" ProgID="Equation.3" ShapeID="_x0000_i1097" DrawAspect="Content" ObjectID="_1770548480" r:id="rId151"/>
        </w:object>
      </w:r>
      <w:r w:rsidRPr="007552CE">
        <w:rPr>
          <w:rFonts w:ascii="Times New Roman" w:hAnsi="Times New Roman"/>
          <w:sz w:val="24"/>
          <w:szCs w:val="24"/>
        </w:rPr>
        <w:t>;   г</w:t>
      </w:r>
      <w:r w:rsidRPr="007552CE">
        <w:rPr>
          <w:rFonts w:ascii="Times New Roman" w:hAnsi="Times New Roman"/>
          <w:b/>
          <w:sz w:val="24"/>
          <w:szCs w:val="24"/>
        </w:rPr>
        <w:t>)</w:t>
      </w:r>
      <w:r w:rsidRPr="007552CE">
        <w:rPr>
          <w:rFonts w:ascii="Times New Roman" w:hAnsi="Times New Roman"/>
          <w:sz w:val="24"/>
          <w:szCs w:val="24"/>
        </w:rPr>
        <w:t xml:space="preserve"> </w:t>
      </w:r>
      <w:r w:rsidRPr="007552CE">
        <w:rPr>
          <w:rFonts w:ascii="Times New Roman" w:hAnsi="Times New Roman"/>
          <w:position w:val="-32"/>
          <w:sz w:val="24"/>
          <w:szCs w:val="24"/>
        </w:rPr>
        <w:object w:dxaOrig="1180" w:dyaOrig="760">
          <v:shape id="_x0000_i1098" type="#_x0000_t75" style="width:58.5pt;height:38.25pt" o:ole="">
            <v:imagedata r:id="rId48" o:title=""/>
          </v:shape>
          <o:OLEObject Type="Embed" ProgID="Equation.3" ShapeID="_x0000_i1098" DrawAspect="Content" ObjectID="_1770548481" r:id="rId152"/>
        </w:object>
      </w:r>
    </w:p>
    <w:p w:rsidR="007552CE" w:rsidRPr="007552CE" w:rsidRDefault="007552CE" w:rsidP="007552CE">
      <w:r w:rsidRPr="007552CE">
        <w:rPr>
          <w:b/>
        </w:rPr>
        <w:t>11</w:t>
      </w:r>
      <w:r w:rsidRPr="007552CE">
        <w:t>. Уравнение, связывающее переменную, искомую функцию, ее производную (или дифференциал аргумента и дифференциал функции) называется</w:t>
      </w:r>
    </w:p>
    <w:p w:rsidR="007552CE" w:rsidRPr="007552CE" w:rsidRDefault="007552CE" w:rsidP="00DA70F3">
      <w:pPr>
        <w:numPr>
          <w:ilvl w:val="0"/>
          <w:numId w:val="1"/>
        </w:numPr>
        <w:suppressAutoHyphens/>
      </w:pPr>
      <w:r w:rsidRPr="007552CE">
        <w:t>Дифференциальным</w:t>
      </w:r>
    </w:p>
    <w:p w:rsidR="007552CE" w:rsidRPr="007552CE" w:rsidRDefault="007552CE" w:rsidP="00DA70F3">
      <w:pPr>
        <w:numPr>
          <w:ilvl w:val="0"/>
          <w:numId w:val="1"/>
        </w:numPr>
        <w:suppressAutoHyphens/>
      </w:pPr>
      <w:r w:rsidRPr="007552CE">
        <w:t>Интегральным</w:t>
      </w:r>
    </w:p>
    <w:p w:rsidR="007552CE" w:rsidRPr="007552CE" w:rsidRDefault="007552CE" w:rsidP="00DA70F3">
      <w:pPr>
        <w:numPr>
          <w:ilvl w:val="0"/>
          <w:numId w:val="1"/>
        </w:numPr>
        <w:suppressAutoHyphens/>
      </w:pPr>
      <w:r w:rsidRPr="007552CE">
        <w:t>Логарифмическим</w:t>
      </w:r>
    </w:p>
    <w:p w:rsidR="007552CE" w:rsidRPr="007552CE" w:rsidRDefault="007552CE" w:rsidP="00DA70F3">
      <w:pPr>
        <w:numPr>
          <w:ilvl w:val="0"/>
          <w:numId w:val="1"/>
        </w:numPr>
        <w:suppressAutoHyphens/>
      </w:pPr>
      <w:r w:rsidRPr="007552CE">
        <w:t>Показательным</w:t>
      </w:r>
    </w:p>
    <w:p w:rsidR="007552CE" w:rsidRPr="007552CE" w:rsidRDefault="007552CE" w:rsidP="007552CE">
      <w:pPr>
        <w:tabs>
          <w:tab w:val="left" w:pos="3060"/>
        </w:tabs>
      </w:pPr>
      <w:r w:rsidRPr="007552CE">
        <w:rPr>
          <w:b/>
        </w:rPr>
        <w:t>12</w:t>
      </w:r>
      <w:r w:rsidRPr="007552CE">
        <w:t xml:space="preserve">. Метод решения данного уравнения </w:t>
      </w:r>
      <w:r w:rsidRPr="007552CE">
        <w:rPr>
          <w:lang w:val="en-US"/>
        </w:rPr>
        <w:t>g</w:t>
      </w:r>
      <w:r w:rsidRPr="007552CE">
        <w:t>(</w:t>
      </w:r>
      <w:r w:rsidRPr="007552CE">
        <w:rPr>
          <w:lang w:val="en-US"/>
        </w:rPr>
        <w:t>y</w:t>
      </w:r>
      <w:r w:rsidRPr="007552CE">
        <w:t>)</w:t>
      </w:r>
      <w:proofErr w:type="spellStart"/>
      <w:r w:rsidRPr="007552CE">
        <w:rPr>
          <w:lang w:val="en-US"/>
        </w:rPr>
        <w:t>dy</w:t>
      </w:r>
      <w:proofErr w:type="spellEnd"/>
      <w:r w:rsidRPr="007552CE">
        <w:t>+</w:t>
      </w:r>
      <w:r w:rsidRPr="007552CE">
        <w:rPr>
          <w:lang w:val="en-US"/>
        </w:rPr>
        <w:t>f</w:t>
      </w:r>
      <w:r w:rsidRPr="007552CE">
        <w:t>(</w:t>
      </w:r>
      <w:r w:rsidRPr="007552CE">
        <w:rPr>
          <w:lang w:val="en-US"/>
        </w:rPr>
        <w:t>x</w:t>
      </w:r>
      <w:r w:rsidRPr="007552CE">
        <w:t>)</w:t>
      </w:r>
      <w:r w:rsidRPr="007552CE">
        <w:rPr>
          <w:lang w:val="en-US"/>
        </w:rPr>
        <w:t>dx</w:t>
      </w:r>
      <w:r w:rsidRPr="007552CE">
        <w:t>=0…</w:t>
      </w:r>
    </w:p>
    <w:p w:rsidR="007552CE" w:rsidRPr="007552CE" w:rsidRDefault="007552CE" w:rsidP="007552CE">
      <w:pPr>
        <w:tabs>
          <w:tab w:val="left" w:pos="3060"/>
        </w:tabs>
      </w:pPr>
      <w:r w:rsidRPr="007552CE">
        <w:t xml:space="preserve">   а) метод разделения переменных</w:t>
      </w:r>
    </w:p>
    <w:p w:rsidR="007552CE" w:rsidRPr="007552CE" w:rsidRDefault="007552CE" w:rsidP="007552CE">
      <w:pPr>
        <w:tabs>
          <w:tab w:val="left" w:pos="3060"/>
        </w:tabs>
      </w:pPr>
      <w:r w:rsidRPr="007552CE">
        <w:t xml:space="preserve">   б) метод с постоянными коэффициентами;</w:t>
      </w:r>
    </w:p>
    <w:p w:rsidR="007552CE" w:rsidRPr="007552CE" w:rsidRDefault="007552CE" w:rsidP="007552CE">
      <w:pPr>
        <w:tabs>
          <w:tab w:val="left" w:pos="3060"/>
        </w:tabs>
      </w:pPr>
      <w:r w:rsidRPr="007552CE">
        <w:t xml:space="preserve">   в) метод параметров;</w:t>
      </w:r>
    </w:p>
    <w:p w:rsidR="007552CE" w:rsidRPr="007552CE" w:rsidRDefault="007552CE" w:rsidP="007552CE">
      <w:pPr>
        <w:tabs>
          <w:tab w:val="left" w:pos="3060"/>
        </w:tabs>
        <w:rPr>
          <w:spacing w:val="-2"/>
        </w:rPr>
      </w:pPr>
      <w:r w:rsidRPr="007552CE">
        <w:t xml:space="preserve">   г) метод составления характеристического уравнения</w:t>
      </w:r>
      <w:r w:rsidRPr="007552CE">
        <w:rPr>
          <w:spacing w:val="-2"/>
        </w:rPr>
        <w:t xml:space="preserve">  </w:t>
      </w:r>
    </w:p>
    <w:p w:rsidR="007552CE" w:rsidRPr="007552CE" w:rsidRDefault="007552CE" w:rsidP="007552CE">
      <w:pPr>
        <w:contextualSpacing/>
        <w:rPr>
          <w:spacing w:val="-2"/>
        </w:rPr>
      </w:pPr>
      <w:r w:rsidRPr="007552CE">
        <w:rPr>
          <w:spacing w:val="-2"/>
        </w:rPr>
        <w:t xml:space="preserve"> </w:t>
      </w:r>
      <w:r w:rsidRPr="007552CE">
        <w:rPr>
          <w:b/>
          <w:spacing w:val="-2"/>
        </w:rPr>
        <w:t>13.</w:t>
      </w:r>
      <w:r w:rsidRPr="007552CE">
        <w:rPr>
          <w:spacing w:val="-2"/>
        </w:rPr>
        <w:t xml:space="preserve"> </w:t>
      </w:r>
      <w:r w:rsidRPr="007552CE">
        <w:t>Характеристическое уравнение дифференциального уравнения</w:t>
      </w:r>
      <w:r w:rsidRPr="007552CE">
        <w:rPr>
          <w:position w:val="-24"/>
        </w:rPr>
        <w:object w:dxaOrig="1660" w:dyaOrig="620">
          <v:shape id="_x0000_i1099" type="#_x0000_t75" style="width:83.25pt;height:30.75pt" o:ole="">
            <v:imagedata r:id="rId50" o:title=""/>
          </v:shape>
          <o:OLEObject Type="Embed" ProgID="Equation.3" ShapeID="_x0000_i1099" DrawAspect="Content" ObjectID="_1770548482" r:id="rId153"/>
        </w:object>
      </w:r>
      <w:r w:rsidRPr="007552CE">
        <w:t xml:space="preserve"> имеет вид</w:t>
      </w:r>
    </w:p>
    <w:p w:rsidR="007552CE" w:rsidRPr="007552CE" w:rsidRDefault="007552CE" w:rsidP="007552CE">
      <w:pPr>
        <w:contextualSpacing/>
        <w:rPr>
          <w:spacing w:val="-2"/>
        </w:rPr>
      </w:pPr>
      <w:r w:rsidRPr="007552CE">
        <w:rPr>
          <w:spacing w:val="-2"/>
        </w:rPr>
        <w:t xml:space="preserve">   </w:t>
      </w:r>
      <w:proofErr w:type="gramStart"/>
      <w:r w:rsidRPr="007552CE">
        <w:rPr>
          <w:spacing w:val="-2"/>
        </w:rPr>
        <w:t xml:space="preserve">а) </w:t>
      </w:r>
      <w:r w:rsidRPr="007552CE">
        <w:rPr>
          <w:spacing w:val="-2"/>
          <w:position w:val="-24"/>
        </w:rPr>
        <w:object w:dxaOrig="1140" w:dyaOrig="620">
          <v:shape id="_x0000_i1100" type="#_x0000_t75" style="width:57pt;height:30.75pt" o:ole="">
            <v:imagedata r:id="rId154" o:title=""/>
          </v:shape>
          <o:OLEObject Type="Embed" ProgID="Equation.3" ShapeID="_x0000_i1100" DrawAspect="Content" ObjectID="_1770548483" r:id="rId155"/>
        </w:object>
      </w:r>
      <w:r w:rsidRPr="007552CE">
        <w:rPr>
          <w:spacing w:val="-2"/>
        </w:rPr>
        <w:t xml:space="preserve">  </w:t>
      </w:r>
      <w:proofErr w:type="gramEnd"/>
      <w:r w:rsidRPr="007552CE">
        <w:rPr>
          <w:spacing w:val="-2"/>
        </w:rPr>
        <w:t xml:space="preserve">  б) </w:t>
      </w:r>
      <w:r w:rsidRPr="007552CE">
        <w:rPr>
          <w:spacing w:val="-2"/>
          <w:position w:val="-24"/>
        </w:rPr>
        <w:object w:dxaOrig="1080" w:dyaOrig="620">
          <v:shape id="_x0000_i1101" type="#_x0000_t75" style="width:54pt;height:30.75pt" o:ole="">
            <v:imagedata r:id="rId54" o:title=""/>
          </v:shape>
          <o:OLEObject Type="Embed" ProgID="Equation.3" ShapeID="_x0000_i1101" DrawAspect="Content" ObjectID="_1770548484" r:id="rId156"/>
        </w:object>
      </w:r>
    </w:p>
    <w:p w:rsidR="007552CE" w:rsidRPr="007552CE" w:rsidRDefault="007552CE" w:rsidP="007552CE">
      <w:pPr>
        <w:contextualSpacing/>
      </w:pPr>
      <w:r w:rsidRPr="007552CE">
        <w:rPr>
          <w:spacing w:val="-2"/>
        </w:rPr>
        <w:t xml:space="preserve">   </w:t>
      </w:r>
      <w:proofErr w:type="gramStart"/>
      <w:r w:rsidRPr="007552CE">
        <w:rPr>
          <w:spacing w:val="-2"/>
        </w:rPr>
        <w:t xml:space="preserve">в) </w:t>
      </w:r>
      <w:r w:rsidRPr="007552CE">
        <w:rPr>
          <w:spacing w:val="-2"/>
          <w:position w:val="-24"/>
        </w:rPr>
        <w:object w:dxaOrig="1440" w:dyaOrig="620">
          <v:shape id="_x0000_i1102" type="#_x0000_t75" style="width:1in;height:30.75pt" o:ole="">
            <v:imagedata r:id="rId56" o:title=""/>
          </v:shape>
          <o:OLEObject Type="Embed" ProgID="Equation.3" ShapeID="_x0000_i1102" DrawAspect="Content" ObjectID="_1770548485" r:id="rId157"/>
        </w:object>
      </w:r>
      <w:r w:rsidRPr="007552CE">
        <w:rPr>
          <w:spacing w:val="-2"/>
        </w:rPr>
        <w:t xml:space="preserve">  </w:t>
      </w:r>
      <w:proofErr w:type="gramEnd"/>
      <w:r w:rsidRPr="007552CE">
        <w:rPr>
          <w:spacing w:val="-2"/>
        </w:rPr>
        <w:t xml:space="preserve">  г) </w:t>
      </w:r>
      <w:r w:rsidRPr="007552CE">
        <w:rPr>
          <w:spacing w:val="-2"/>
          <w:position w:val="-6"/>
        </w:rPr>
        <w:object w:dxaOrig="1040" w:dyaOrig="320">
          <v:shape id="_x0000_i1103" type="#_x0000_t75" style="width:51.75pt;height:15pt" o:ole="">
            <v:imagedata r:id="rId58" o:title=""/>
          </v:shape>
          <o:OLEObject Type="Embed" ProgID="Equation.3" ShapeID="_x0000_i1103" DrawAspect="Content" ObjectID="_1770548486" r:id="rId158"/>
        </w:object>
      </w:r>
    </w:p>
    <w:p w:rsidR="007552CE" w:rsidRPr="007552CE" w:rsidRDefault="007552CE" w:rsidP="007552CE">
      <w:pPr>
        <w:rPr>
          <w:lang w:val="ja-JP"/>
        </w:rPr>
      </w:pPr>
      <w:r w:rsidRPr="007552CE">
        <w:t xml:space="preserve">    </w:t>
      </w:r>
      <w:r w:rsidRPr="007552CE">
        <w:rPr>
          <w:b/>
        </w:rPr>
        <w:t>17</w:t>
      </w:r>
      <w:r w:rsidRPr="007552CE">
        <w:t xml:space="preserve">. </w:t>
      </w:r>
      <w:r w:rsidRPr="007552CE">
        <w:rPr>
          <w:lang w:val="ja-JP"/>
        </w:rPr>
        <w:t>Упорядоченное подмножество из n элементов по m элементов, отличающиеся друг от друга либо самими элементами либо порядком их расположения, называется …</w:t>
      </w:r>
    </w:p>
    <w:p w:rsidR="007552CE" w:rsidRPr="007552CE" w:rsidRDefault="007552CE" w:rsidP="00DA70F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rPr>
          <w:lang w:val="ja-JP"/>
        </w:rPr>
        <w:t>сочетанием</w:t>
      </w:r>
    </w:p>
    <w:p w:rsidR="007552CE" w:rsidRPr="007552CE" w:rsidRDefault="007552CE" w:rsidP="00DA70F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rPr>
          <w:lang w:val="ja-JP"/>
        </w:rPr>
        <w:t>размещением</w:t>
      </w:r>
    </w:p>
    <w:p w:rsidR="007552CE" w:rsidRPr="007552CE" w:rsidRDefault="007552CE" w:rsidP="00DA70F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rPr>
          <w:lang w:val="ja-JP"/>
        </w:rPr>
        <w:t>перестановкой</w:t>
      </w:r>
    </w:p>
    <w:p w:rsidR="007552CE" w:rsidRPr="007552CE" w:rsidRDefault="007552CE" w:rsidP="00DA70F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</w:pPr>
      <w:r w:rsidRPr="007552CE">
        <w:t>разностью</w:t>
      </w:r>
    </w:p>
    <w:p w:rsidR="007552CE" w:rsidRPr="007552CE" w:rsidRDefault="007552CE" w:rsidP="007552CE">
      <w:pPr>
        <w:rPr>
          <w:lang w:val="ja-JP"/>
        </w:rPr>
      </w:pPr>
      <w:r w:rsidRPr="007552CE">
        <w:rPr>
          <w:b/>
        </w:rPr>
        <w:t>18</w:t>
      </w:r>
      <w:r w:rsidRPr="007552CE">
        <w:t xml:space="preserve">. </w:t>
      </w:r>
      <w:r w:rsidRPr="007552CE">
        <w:rPr>
          <w:lang w:val="ja-JP"/>
        </w:rPr>
        <w:t>Событие, которое обязательно произойдет, называется …</w:t>
      </w:r>
    </w:p>
    <w:p w:rsidR="007552CE" w:rsidRPr="007552CE" w:rsidRDefault="007552CE" w:rsidP="00DA70F3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rPr>
          <w:lang w:val="ja-JP"/>
        </w:rPr>
        <w:t>невозможным</w:t>
      </w:r>
    </w:p>
    <w:p w:rsidR="007552CE" w:rsidRPr="007552CE" w:rsidRDefault="007552CE" w:rsidP="00DA70F3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rPr>
          <w:lang w:val="ja-JP"/>
        </w:rPr>
        <w:t>достоверным</w:t>
      </w:r>
    </w:p>
    <w:p w:rsidR="007552CE" w:rsidRPr="007552CE" w:rsidRDefault="007552CE" w:rsidP="00DA70F3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rPr>
          <w:lang w:val="ja-JP"/>
        </w:rPr>
        <w:t>случайным</w:t>
      </w:r>
    </w:p>
    <w:p w:rsidR="007552CE" w:rsidRPr="007552CE" w:rsidRDefault="007552CE" w:rsidP="00DA70F3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t>достоверным и случайным</w:t>
      </w:r>
    </w:p>
    <w:p w:rsidR="007552CE" w:rsidRPr="007552CE" w:rsidRDefault="007552CE" w:rsidP="007552CE">
      <w:pPr>
        <w:rPr>
          <w:lang w:val="ja-JP"/>
        </w:rPr>
      </w:pPr>
      <w:r w:rsidRPr="007552CE">
        <w:rPr>
          <w:b/>
        </w:rPr>
        <w:t>19</w:t>
      </w:r>
      <w:r w:rsidRPr="007552CE">
        <w:t xml:space="preserve">. </w:t>
      </w:r>
      <w:r w:rsidRPr="007552CE">
        <w:rPr>
          <w:lang w:val="ja-JP"/>
        </w:rPr>
        <w:t>Вероятность невозможного события равна</w:t>
      </w:r>
    </w:p>
    <w:p w:rsidR="007552CE" w:rsidRPr="007552CE" w:rsidRDefault="007552CE" w:rsidP="00DA70F3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t xml:space="preserve">больше </w:t>
      </w:r>
      <w:r w:rsidRPr="007552CE">
        <w:rPr>
          <w:lang w:val="ja-JP"/>
        </w:rPr>
        <w:t>1</w:t>
      </w:r>
    </w:p>
    <w:p w:rsidR="007552CE" w:rsidRPr="007552CE" w:rsidRDefault="007552CE" w:rsidP="00DA70F3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rPr>
          <w:lang w:val="ja-JP" w:eastAsia="ja-JP"/>
        </w:rPr>
      </w:pPr>
      <w:r w:rsidRPr="007552CE">
        <w:rPr>
          <w:lang w:eastAsia="ja-JP"/>
        </w:rPr>
        <w:t xml:space="preserve">равна </w:t>
      </w:r>
      <w:r w:rsidRPr="007552CE">
        <w:rPr>
          <w:lang w:val="ja-JP" w:eastAsia="ja-JP"/>
        </w:rPr>
        <w:t>1</w:t>
      </w:r>
    </w:p>
    <w:p w:rsidR="007552CE" w:rsidRPr="007552CE" w:rsidRDefault="007552CE" w:rsidP="00DA70F3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rPr>
          <w:lang w:val="ja-JP" w:eastAsia="ja-JP"/>
        </w:rPr>
      </w:pPr>
      <w:r w:rsidRPr="007552CE">
        <w:rPr>
          <w:lang w:eastAsia="ja-JP"/>
        </w:rPr>
        <w:t xml:space="preserve">равна </w:t>
      </w:r>
      <w:r w:rsidRPr="007552CE">
        <w:rPr>
          <w:lang w:val="ja-JP" w:eastAsia="ja-JP"/>
        </w:rPr>
        <w:t>0</w:t>
      </w:r>
    </w:p>
    <w:p w:rsidR="007552CE" w:rsidRPr="007552CE" w:rsidRDefault="007552CE" w:rsidP="00DA70F3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</w:pPr>
      <w:r w:rsidRPr="007552CE">
        <w:rPr>
          <w:lang w:eastAsia="ja-JP"/>
        </w:rPr>
        <w:t>меньше 1</w:t>
      </w:r>
    </w:p>
    <w:p w:rsidR="007552CE" w:rsidRPr="007552CE" w:rsidRDefault="007552CE" w:rsidP="007552CE">
      <w:pPr>
        <w:rPr>
          <w:lang w:val="ja-JP"/>
        </w:rPr>
      </w:pPr>
      <w:r w:rsidRPr="007552CE">
        <w:rPr>
          <w:b/>
          <w:color w:val="000000"/>
        </w:rPr>
        <w:t xml:space="preserve"> 20</w:t>
      </w:r>
      <w:r w:rsidRPr="007552CE">
        <w:t>.</w:t>
      </w:r>
      <w:r w:rsidRPr="007552CE">
        <w:rPr>
          <w:lang w:val="ja-JP"/>
        </w:rPr>
        <w:t xml:space="preserve">Формула  </w:t>
      </w:r>
      <w:r w:rsidR="00A765C1">
        <w:rPr>
          <w:noProof/>
        </w:rPr>
        <w:drawing>
          <wp:inline distT="0" distB="0" distL="0" distR="0">
            <wp:extent cx="3515995" cy="236220"/>
            <wp:effectExtent l="19050" t="0" r="8255" b="0"/>
            <wp:docPr id="2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2CE">
        <w:rPr>
          <w:lang w:val="ja-JP"/>
        </w:rPr>
        <w:t xml:space="preserve"> называется</w:t>
      </w:r>
    </w:p>
    <w:p w:rsidR="007552CE" w:rsidRPr="007552CE" w:rsidRDefault="007552CE" w:rsidP="00DA70F3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rPr>
          <w:lang w:val="ja-JP"/>
        </w:rPr>
        <w:t>формулой полной вероятности</w:t>
      </w:r>
    </w:p>
    <w:p w:rsidR="007552CE" w:rsidRPr="007552CE" w:rsidRDefault="007552CE" w:rsidP="00DA70F3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rPr>
          <w:lang w:val="ja-JP"/>
        </w:rPr>
        <w:t>формулой Б</w:t>
      </w:r>
      <w:r w:rsidRPr="007552CE">
        <w:t>а</w:t>
      </w:r>
      <w:r w:rsidRPr="007552CE">
        <w:rPr>
          <w:lang w:val="ja-JP"/>
        </w:rPr>
        <w:t>йеса</w:t>
      </w:r>
    </w:p>
    <w:p w:rsidR="007552CE" w:rsidRPr="007552CE" w:rsidRDefault="007552CE" w:rsidP="00DA70F3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rPr>
          <w:lang w:val="ja-JP"/>
        </w:rPr>
      </w:pPr>
      <w:r w:rsidRPr="007552CE">
        <w:rPr>
          <w:lang w:val="ja-JP"/>
        </w:rPr>
        <w:t>формулой Бернулли</w:t>
      </w:r>
    </w:p>
    <w:p w:rsidR="007552CE" w:rsidRPr="007552CE" w:rsidRDefault="007552CE" w:rsidP="00DA70F3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</w:pPr>
      <w:r w:rsidRPr="007552CE">
        <w:t>формулой Ньютона</w:t>
      </w:r>
    </w:p>
    <w:p w:rsidR="007552CE" w:rsidRPr="007552CE" w:rsidRDefault="007552CE" w:rsidP="007552CE">
      <w:pPr>
        <w:rPr>
          <w:rFonts w:eastAsia="TimesNewRomanPSMT"/>
        </w:rPr>
      </w:pPr>
      <w:r w:rsidRPr="007552CE">
        <w:rPr>
          <w:rFonts w:eastAsia="TimesNewRomanPSMT"/>
          <w:b/>
        </w:rPr>
        <w:t>21</w:t>
      </w:r>
      <w:r w:rsidRPr="007552CE">
        <w:rPr>
          <w:rFonts w:eastAsia="TimesNewRomanPSMT"/>
        </w:rPr>
        <w:t>. В цехе работают 6-ть мужчин и 4 женщины. По табельным номерам на удачу отобрали 7 человек. Найти вероятность того, что среди отобранных лиц окажутся 3-и женщины.</w:t>
      </w:r>
    </w:p>
    <w:p w:rsidR="007552CE" w:rsidRPr="007552CE" w:rsidRDefault="007552CE" w:rsidP="007552CE">
      <w:pPr>
        <w:spacing w:line="276" w:lineRule="auto"/>
      </w:pPr>
      <w:r w:rsidRPr="007552CE">
        <w:rPr>
          <w:b/>
        </w:rPr>
        <w:t>22.</w:t>
      </w:r>
      <w:r w:rsidRPr="007552CE">
        <w:t xml:space="preserve"> Матрицей второго порядка называется</w:t>
      </w:r>
    </w:p>
    <w:p w:rsidR="007552CE" w:rsidRPr="007552CE" w:rsidRDefault="007552CE" w:rsidP="00DA70F3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определитель</w:t>
      </w:r>
    </w:p>
    <w:p w:rsidR="007552CE" w:rsidRPr="007552CE" w:rsidRDefault="007552CE" w:rsidP="00DA70F3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выражение с двумя элементами</w:t>
      </w:r>
    </w:p>
    <w:p w:rsidR="007552CE" w:rsidRPr="007552CE" w:rsidRDefault="007552CE" w:rsidP="00DA70F3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таблица из четырех элементов</w:t>
      </w:r>
    </w:p>
    <w:p w:rsidR="007552CE" w:rsidRPr="007552CE" w:rsidRDefault="007552CE" w:rsidP="00DA70F3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четыре числа</w:t>
      </w:r>
    </w:p>
    <w:p w:rsidR="007552CE" w:rsidRPr="007552CE" w:rsidRDefault="007552CE" w:rsidP="007552CE">
      <w:pPr>
        <w:spacing w:line="276" w:lineRule="auto"/>
        <w:rPr>
          <w:b/>
        </w:rPr>
      </w:pPr>
      <w:r w:rsidRPr="007552CE">
        <w:rPr>
          <w:b/>
        </w:rPr>
        <w:lastRenderedPageBreak/>
        <w:t>23.</w:t>
      </w:r>
      <w:r w:rsidRPr="007552CE">
        <w:t xml:space="preserve">   В квадратной матрице</w:t>
      </w:r>
      <w:r w:rsidRPr="007552CE">
        <w:rPr>
          <w:b/>
        </w:rPr>
        <w:t>…</w:t>
      </w:r>
    </w:p>
    <w:p w:rsidR="007552CE" w:rsidRPr="007552CE" w:rsidRDefault="007552CE" w:rsidP="00DA70F3">
      <w:pPr>
        <w:pStyle w:val="a7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все элементы одинаковы</w:t>
      </w:r>
    </w:p>
    <w:p w:rsidR="007552CE" w:rsidRPr="007552CE" w:rsidRDefault="007552CE" w:rsidP="00DA70F3">
      <w:pPr>
        <w:pStyle w:val="a7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четное число элементов</w:t>
      </w:r>
    </w:p>
    <w:p w:rsidR="007552CE" w:rsidRPr="007552CE" w:rsidRDefault="007552CE" w:rsidP="00DA70F3">
      <w:pPr>
        <w:pStyle w:val="a7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число строк равно числу столбцов</w:t>
      </w:r>
    </w:p>
    <w:p w:rsidR="007552CE" w:rsidRPr="007552CE" w:rsidRDefault="007552CE" w:rsidP="00DA70F3">
      <w:pPr>
        <w:pStyle w:val="a7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только целые числа</w:t>
      </w:r>
    </w:p>
    <w:p w:rsidR="007552CE" w:rsidRPr="007552CE" w:rsidRDefault="007552CE" w:rsidP="007552CE">
      <w:pPr>
        <w:spacing w:line="276" w:lineRule="auto"/>
        <w:ind w:left="426"/>
        <w:rPr>
          <w:b/>
        </w:rPr>
      </w:pPr>
      <w:r w:rsidRPr="007552CE">
        <w:rPr>
          <w:b/>
        </w:rPr>
        <w:t>24</w:t>
      </w:r>
      <w:r w:rsidRPr="007552CE">
        <w:t>. Две матрицы равны, если</w:t>
      </w:r>
      <w:r w:rsidRPr="007552CE">
        <w:rPr>
          <w:b/>
        </w:rPr>
        <w:t>…</w:t>
      </w:r>
    </w:p>
    <w:p w:rsidR="007552CE" w:rsidRPr="007552CE" w:rsidRDefault="007552CE" w:rsidP="00DA70F3">
      <w:pPr>
        <w:pStyle w:val="a7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они имеют одинаковое число строк и столбцов</w:t>
      </w:r>
    </w:p>
    <w:p w:rsidR="007552CE" w:rsidRPr="007552CE" w:rsidRDefault="007552CE" w:rsidP="00DA70F3">
      <w:pPr>
        <w:pStyle w:val="a7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имеют одинаковые элементы</w:t>
      </w:r>
    </w:p>
    <w:p w:rsidR="007552CE" w:rsidRPr="007552CE" w:rsidRDefault="007552CE" w:rsidP="00DA70F3">
      <w:pPr>
        <w:pStyle w:val="a7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имеют одинаковые размеры</w:t>
      </w:r>
    </w:p>
    <w:p w:rsidR="007552CE" w:rsidRPr="007552CE" w:rsidRDefault="007552CE" w:rsidP="00DA70F3">
      <w:pPr>
        <w:pStyle w:val="a7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у них совпадают диагональные элементы</w:t>
      </w:r>
    </w:p>
    <w:p w:rsidR="007552CE" w:rsidRPr="007552CE" w:rsidRDefault="007552CE" w:rsidP="007552CE">
      <w:pPr>
        <w:spacing w:line="276" w:lineRule="auto"/>
        <w:ind w:left="426"/>
        <w:rPr>
          <w:b/>
        </w:rPr>
      </w:pPr>
      <w:r w:rsidRPr="007552CE">
        <w:rPr>
          <w:b/>
        </w:rPr>
        <w:t>25.</w:t>
      </w:r>
      <w:r w:rsidRPr="007552CE">
        <w:t>Что указывает первый индекс элемента матрицы</w:t>
      </w:r>
      <w:r w:rsidRPr="007552CE">
        <w:rPr>
          <w:b/>
        </w:rPr>
        <w:t>?</w:t>
      </w:r>
    </w:p>
    <w:p w:rsidR="007552CE" w:rsidRPr="007552CE" w:rsidRDefault="007552CE" w:rsidP="00DA70F3">
      <w:pPr>
        <w:pStyle w:val="a7"/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номер столбца элемента</w:t>
      </w:r>
    </w:p>
    <w:p w:rsidR="007552CE" w:rsidRPr="007552CE" w:rsidRDefault="007552CE" w:rsidP="00DA70F3">
      <w:pPr>
        <w:pStyle w:val="a7"/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номер строки элемента</w:t>
      </w:r>
    </w:p>
    <w:p w:rsidR="007552CE" w:rsidRPr="007552CE" w:rsidRDefault="007552CE" w:rsidP="00DA70F3">
      <w:pPr>
        <w:pStyle w:val="a7"/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количество строк в матрице</w:t>
      </w:r>
    </w:p>
    <w:p w:rsidR="007552CE" w:rsidRPr="007552CE" w:rsidRDefault="007552CE" w:rsidP="00DA70F3">
      <w:pPr>
        <w:pStyle w:val="a7"/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количество столбцов в матрице</w:t>
      </w:r>
    </w:p>
    <w:p w:rsidR="007552CE" w:rsidRPr="007552CE" w:rsidRDefault="007552CE" w:rsidP="007552CE">
      <w:pPr>
        <w:spacing w:line="276" w:lineRule="auto"/>
        <w:ind w:left="426"/>
      </w:pPr>
      <w:r w:rsidRPr="007552CE">
        <w:rPr>
          <w:b/>
        </w:rPr>
        <w:t>26.</w:t>
      </w:r>
      <w:r w:rsidRPr="007552CE">
        <w:t>Элемент с одинаковыми индексами это-</w:t>
      </w:r>
    </w:p>
    <w:p w:rsidR="007552CE" w:rsidRPr="007552CE" w:rsidRDefault="007552CE" w:rsidP="00DA70F3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элемент главной диагонали</w:t>
      </w:r>
    </w:p>
    <w:p w:rsidR="007552CE" w:rsidRPr="007552CE" w:rsidRDefault="007552CE" w:rsidP="00DA70F3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нечетный элемент матрицы</w:t>
      </w:r>
    </w:p>
    <w:p w:rsidR="007552CE" w:rsidRPr="007552CE" w:rsidRDefault="007552CE" w:rsidP="00DA70F3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нулевой элемент матрицы</w:t>
      </w:r>
    </w:p>
    <w:p w:rsidR="007552CE" w:rsidRPr="007552CE" w:rsidRDefault="007552CE" w:rsidP="00DA70F3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>не обязательный элемент матриц</w:t>
      </w:r>
    </w:p>
    <w:p w:rsidR="007552CE" w:rsidRPr="007552CE" w:rsidRDefault="007552CE" w:rsidP="007552CE">
      <w:pPr>
        <w:spacing w:line="276" w:lineRule="auto"/>
        <w:ind w:left="426"/>
      </w:pPr>
      <w:r w:rsidRPr="007552CE">
        <w:rPr>
          <w:b/>
        </w:rPr>
        <w:t>27</w:t>
      </w:r>
      <w:r w:rsidRPr="007552CE">
        <w:t xml:space="preserve">.Вычислить определитель матрицы  </w:t>
      </w:r>
      <m:oMath>
        <m:d>
          <m:dPr>
            <m:ctrlPr>
              <w:rPr>
                <w:rFonts w:ascii="Cambria Math" w:hAnsi="Cambria Math"/>
                <w:i/>
                <w:lang w:eastAsia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</w:p>
    <w:p w:rsidR="007552CE" w:rsidRPr="007552CE" w:rsidRDefault="007552CE" w:rsidP="007552CE">
      <w:pPr>
        <w:pStyle w:val="a7"/>
        <w:ind w:left="786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 xml:space="preserve">     а) 20   б) -4   в) -20   г) 4</w:t>
      </w:r>
    </w:p>
    <w:p w:rsidR="007552CE" w:rsidRPr="007552CE" w:rsidRDefault="007552CE" w:rsidP="007552CE">
      <w:pPr>
        <w:spacing w:line="276" w:lineRule="auto"/>
        <w:ind w:left="426"/>
      </w:pPr>
      <w:r w:rsidRPr="007552CE">
        <w:rPr>
          <w:b/>
        </w:rPr>
        <w:t>28</w:t>
      </w:r>
      <w:r w:rsidRPr="007552CE">
        <w:t xml:space="preserve">.Для матрицы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mr>
            </m:m>
          </m:e>
        </m:d>
      </m:oMath>
      <w:r w:rsidRPr="007552CE">
        <w:t xml:space="preserve"> транспонированной  является</w:t>
      </w:r>
    </w:p>
    <w:p w:rsidR="007552CE" w:rsidRPr="007552CE" w:rsidRDefault="00953A7A" w:rsidP="00DA70F3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="007552CE" w:rsidRPr="007552CE">
        <w:rPr>
          <w:rFonts w:ascii="Times New Roman" w:hAnsi="Times New Roman"/>
          <w:sz w:val="24"/>
          <w:szCs w:val="24"/>
        </w:rPr>
        <w:t xml:space="preserve">     2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0,5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-9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 w:rsidR="007552CE" w:rsidRPr="007552CE">
        <w:rPr>
          <w:rFonts w:ascii="Times New Roman" w:hAnsi="Times New Roman"/>
          <w:sz w:val="24"/>
          <w:szCs w:val="24"/>
        </w:rPr>
        <w:t xml:space="preserve">      3.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="007552CE" w:rsidRPr="007552CE">
        <w:rPr>
          <w:rFonts w:ascii="Times New Roman" w:hAnsi="Times New Roman"/>
          <w:sz w:val="24"/>
          <w:szCs w:val="24"/>
        </w:rPr>
        <w:t xml:space="preserve">         4.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</w:p>
    <w:p w:rsidR="007552CE" w:rsidRPr="007552CE" w:rsidRDefault="007552CE" w:rsidP="007552CE">
      <w:pPr>
        <w:ind w:left="426"/>
        <w:rPr>
          <w:b/>
        </w:rPr>
      </w:pPr>
      <w:r w:rsidRPr="007552CE">
        <w:rPr>
          <w:b/>
        </w:rPr>
        <w:t>29</w:t>
      </w:r>
      <w:r w:rsidRPr="007552CE">
        <w:t xml:space="preserve">. Найти разность и  произведение комплексных чисел: </w:t>
      </w:r>
    </w:p>
    <w:p w:rsidR="007552CE" w:rsidRPr="007552CE" w:rsidRDefault="007552CE" w:rsidP="007552CE">
      <w:pPr>
        <w:pStyle w:val="a7"/>
        <w:ind w:left="801"/>
        <w:rPr>
          <w:rFonts w:ascii="Times New Roman" w:hAnsi="Times New Roman"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 xml:space="preserve">  </w:t>
      </w:r>
      <w:r w:rsidRPr="007552CE">
        <w:rPr>
          <w:rFonts w:ascii="Times New Roman" w:hAnsi="Times New Roman"/>
          <w:sz w:val="24"/>
          <w:szCs w:val="24"/>
        </w:rPr>
        <w:object w:dxaOrig="1065" w:dyaOrig="345">
          <v:shape id="_x0000_i1104" type="#_x0000_t75" style="width:53.25pt;height:17.25pt" o:ole="" filled="t">
            <v:fill color2="black"/>
            <v:imagedata r:id="rId60" o:title=""/>
          </v:shape>
          <o:OLEObject Type="Embed" ProgID="Equation.3" ShapeID="_x0000_i1104" DrawAspect="Content" ObjectID="_1770548487" r:id="rId160"/>
        </w:object>
      </w:r>
      <w:r w:rsidRPr="007552CE">
        <w:rPr>
          <w:rFonts w:ascii="Times New Roman" w:hAnsi="Times New Roman"/>
          <w:b/>
          <w:sz w:val="24"/>
          <w:szCs w:val="24"/>
        </w:rPr>
        <w:t xml:space="preserve">   </w:t>
      </w:r>
      <w:r w:rsidRPr="007552CE">
        <w:rPr>
          <w:rFonts w:ascii="Times New Roman" w:hAnsi="Times New Roman"/>
          <w:sz w:val="24"/>
          <w:szCs w:val="24"/>
          <w:highlight w:val="yellow"/>
        </w:rPr>
        <w:object w:dxaOrig="1065" w:dyaOrig="345">
          <v:shape id="_x0000_i1105" type="#_x0000_t75" style="width:53.25pt;height:17.25pt" o:ole="" filled="t">
            <v:fill color2="black"/>
            <v:imagedata r:id="rId62" o:title=""/>
          </v:shape>
          <o:OLEObject Type="Embed" ProgID="Equation.3" ShapeID="_x0000_i1105" DrawAspect="Content" ObjectID="_1770548488" r:id="rId161"/>
        </w:object>
      </w:r>
    </w:p>
    <w:p w:rsidR="007552CE" w:rsidRPr="007552CE" w:rsidRDefault="007552CE" w:rsidP="007552CE">
      <w:pPr>
        <w:pStyle w:val="a7"/>
        <w:ind w:left="801"/>
        <w:rPr>
          <w:rFonts w:ascii="Times New Roman" w:hAnsi="Times New Roman"/>
          <w:b/>
          <w:sz w:val="24"/>
          <w:szCs w:val="24"/>
        </w:rPr>
      </w:pPr>
      <w:r w:rsidRPr="007552CE">
        <w:rPr>
          <w:rFonts w:ascii="Times New Roman" w:hAnsi="Times New Roman"/>
          <w:sz w:val="24"/>
          <w:szCs w:val="24"/>
        </w:rPr>
        <w:t xml:space="preserve">                         </w:t>
      </w:r>
      <w:r w:rsidRPr="007552CE">
        <w:rPr>
          <w:rFonts w:ascii="Times New Roman" w:hAnsi="Times New Roman"/>
          <w:b/>
          <w:sz w:val="24"/>
          <w:szCs w:val="24"/>
        </w:rPr>
        <w:t xml:space="preserve"> </w:t>
      </w:r>
    </w:p>
    <w:p w:rsidR="00CE7900" w:rsidRDefault="007552CE" w:rsidP="000206E1">
      <w:pPr>
        <w:pStyle w:val="21"/>
        <w:shd w:val="clear" w:color="auto" w:fill="auto"/>
        <w:ind w:left="851" w:right="840" w:hanging="425"/>
        <w:jc w:val="both"/>
        <w:rPr>
          <w:rFonts w:cs="Times New Roman"/>
          <w:sz w:val="24"/>
          <w:szCs w:val="24"/>
        </w:rPr>
      </w:pPr>
      <w:r w:rsidRPr="007552CE">
        <w:rPr>
          <w:rFonts w:cs="Times New Roman"/>
          <w:b/>
          <w:sz w:val="24"/>
          <w:szCs w:val="24"/>
        </w:rPr>
        <w:t>30.</w:t>
      </w:r>
      <w:r w:rsidR="000206E1">
        <w:rPr>
          <w:rFonts w:cs="Times New Roman"/>
          <w:b/>
          <w:sz w:val="24"/>
          <w:szCs w:val="24"/>
        </w:rPr>
        <w:t xml:space="preserve"> </w:t>
      </w:r>
      <w:r w:rsidR="00CE7900">
        <w:rPr>
          <w:rFonts w:cs="Times New Roman"/>
          <w:sz w:val="24"/>
          <w:szCs w:val="24"/>
        </w:rPr>
        <w:t>Вероятность отказа детали</w:t>
      </w:r>
      <w:r w:rsidR="000206E1">
        <w:rPr>
          <w:rFonts w:cs="Times New Roman"/>
          <w:sz w:val="24"/>
          <w:szCs w:val="24"/>
        </w:rPr>
        <w:t xml:space="preserve"> </w:t>
      </w:r>
      <w:r w:rsidR="00CE7900">
        <w:rPr>
          <w:rFonts w:cs="Times New Roman"/>
          <w:sz w:val="24"/>
          <w:szCs w:val="24"/>
        </w:rPr>
        <w:t>за время испытаний на надежность равна 0,2. Найди математическое ожидание</w:t>
      </w:r>
      <w:r w:rsidR="000206E1">
        <w:rPr>
          <w:rFonts w:cs="Times New Roman"/>
          <w:sz w:val="24"/>
          <w:szCs w:val="24"/>
        </w:rPr>
        <w:t xml:space="preserve"> </w:t>
      </w:r>
      <w:r w:rsidR="00CE7900">
        <w:rPr>
          <w:rFonts w:cs="Times New Roman"/>
          <w:sz w:val="24"/>
          <w:szCs w:val="24"/>
        </w:rPr>
        <w:t>числа отказавших деталей</w:t>
      </w:r>
      <w:r w:rsidR="000206E1">
        <w:rPr>
          <w:rFonts w:cs="Times New Roman"/>
          <w:sz w:val="24"/>
          <w:szCs w:val="24"/>
        </w:rPr>
        <w:t>, если испытанию будут подвергнуты 10 деталей.</w:t>
      </w:r>
    </w:p>
    <w:p w:rsidR="00CE7900" w:rsidRDefault="00CE7900" w:rsidP="007552CE">
      <w:pPr>
        <w:pStyle w:val="21"/>
        <w:shd w:val="clear" w:color="auto" w:fill="auto"/>
        <w:tabs>
          <w:tab w:val="left" w:pos="414"/>
        </w:tabs>
        <w:ind w:left="426" w:right="840" w:firstLine="0"/>
        <w:jc w:val="both"/>
        <w:rPr>
          <w:rFonts w:cs="Times New Roman"/>
          <w:sz w:val="24"/>
          <w:szCs w:val="24"/>
        </w:rPr>
      </w:pPr>
    </w:p>
    <w:p w:rsidR="00CE7900" w:rsidRPr="000206E1" w:rsidRDefault="000206E1" w:rsidP="000206E1">
      <w:pPr>
        <w:pStyle w:val="21"/>
        <w:shd w:val="clear" w:color="auto" w:fill="auto"/>
        <w:ind w:left="851" w:right="840" w:hanging="425"/>
        <w:jc w:val="both"/>
        <w:rPr>
          <w:rFonts w:cs="Times New Roman"/>
          <w:sz w:val="24"/>
          <w:szCs w:val="24"/>
        </w:rPr>
      </w:pPr>
      <w:r w:rsidRPr="000206E1">
        <w:rPr>
          <w:rFonts w:cs="Times New Roman"/>
          <w:sz w:val="24"/>
          <w:szCs w:val="24"/>
        </w:rPr>
        <w:t>31. Найти математическое ожидание</w:t>
      </w:r>
      <w:r>
        <w:rPr>
          <w:rFonts w:cs="Times New Roman"/>
          <w:sz w:val="24"/>
          <w:szCs w:val="24"/>
        </w:rPr>
        <w:t xml:space="preserve"> </w:t>
      </w:r>
      <w:r w:rsidRPr="000206E1">
        <w:rPr>
          <w:rFonts w:cs="Times New Roman"/>
          <w:sz w:val="24"/>
          <w:szCs w:val="24"/>
        </w:rPr>
        <w:t>дискретной случайной величины X, заданной законом распределения:</w:t>
      </w:r>
    </w:p>
    <w:tbl>
      <w:tblPr>
        <w:tblW w:w="0" w:type="auto"/>
        <w:tblInd w:w="53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992"/>
        <w:gridCol w:w="1013"/>
      </w:tblGrid>
      <w:tr w:rsidR="007552CE" w:rsidRPr="007552CE" w:rsidTr="007552C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552CE">
              <w:rPr>
                <w:rFonts w:cs="Times New Roman"/>
                <w:sz w:val="24"/>
                <w:szCs w:val="24"/>
                <w:lang w:val="en-US"/>
              </w:rPr>
              <w:t xml:space="preserve">X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552CE">
              <w:rPr>
                <w:rFonts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552CE"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552CE">
              <w:rPr>
                <w:rFonts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7552CE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7552CE" w:rsidRPr="007552CE" w:rsidTr="007552CE">
        <w:trPr>
          <w:trHeight w:val="39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7552CE">
              <w:rPr>
                <w:rFonts w:cs="Times New Roman"/>
                <w:sz w:val="24"/>
                <w:szCs w:val="24"/>
              </w:rPr>
              <w:t xml:space="preserve">р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7552CE">
              <w:rPr>
                <w:rFonts w:cs="Times New Roman"/>
                <w:sz w:val="24"/>
                <w:szCs w:val="24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7552CE">
              <w:rPr>
                <w:rFonts w:cs="Times New Roman"/>
                <w:sz w:val="24"/>
                <w:szCs w:val="24"/>
              </w:rPr>
              <w:t>0,35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7552CE">
              <w:rPr>
                <w:rFonts w:cs="Times New Roman"/>
                <w:sz w:val="24"/>
                <w:szCs w:val="24"/>
              </w:rPr>
              <w:t>0,22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2CE" w:rsidRPr="007552CE" w:rsidRDefault="007552CE" w:rsidP="007552CE">
            <w:pPr>
              <w:pStyle w:val="21"/>
              <w:shd w:val="clear" w:color="auto" w:fill="auto"/>
              <w:snapToGrid w:val="0"/>
              <w:spacing w:line="384" w:lineRule="exac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7552CE">
              <w:rPr>
                <w:rFonts w:cs="Times New Roman"/>
                <w:sz w:val="24"/>
                <w:szCs w:val="24"/>
              </w:rPr>
              <w:t>0,35</w:t>
            </w:r>
          </w:p>
        </w:tc>
      </w:tr>
    </w:tbl>
    <w:p w:rsidR="001106D1" w:rsidRDefault="001106D1" w:rsidP="007552CE">
      <w:pPr>
        <w:tabs>
          <w:tab w:val="left" w:pos="567"/>
        </w:tabs>
        <w:jc w:val="both"/>
      </w:pPr>
    </w:p>
    <w:p w:rsidR="001106D1" w:rsidRPr="000206E1" w:rsidRDefault="001106D1" w:rsidP="000206E1">
      <w:pPr>
        <w:pStyle w:val="21"/>
        <w:shd w:val="clear" w:color="auto" w:fill="auto"/>
        <w:ind w:left="851" w:right="840" w:hanging="425"/>
        <w:jc w:val="both"/>
        <w:rPr>
          <w:rFonts w:cs="Times New Roman"/>
          <w:b/>
          <w:sz w:val="24"/>
          <w:szCs w:val="24"/>
        </w:rPr>
      </w:pPr>
    </w:p>
    <w:p w:rsidR="007552CE" w:rsidRDefault="007552CE" w:rsidP="007552CE">
      <w:pPr>
        <w:tabs>
          <w:tab w:val="left" w:pos="567"/>
        </w:tabs>
        <w:jc w:val="both"/>
      </w:pPr>
    </w:p>
    <w:p w:rsidR="007552CE" w:rsidRPr="002A0066" w:rsidRDefault="007552CE" w:rsidP="007552CE">
      <w:pPr>
        <w:tabs>
          <w:tab w:val="left" w:pos="567"/>
        </w:tabs>
        <w:jc w:val="center"/>
        <w:rPr>
          <w:b/>
        </w:rPr>
      </w:pPr>
      <w:r w:rsidRPr="002A0066">
        <w:rPr>
          <w:b/>
        </w:rPr>
        <w:t xml:space="preserve">Вопросы </w:t>
      </w:r>
    </w:p>
    <w:p w:rsidR="001106D1" w:rsidRPr="001106D1" w:rsidRDefault="001106D1" w:rsidP="001106D1">
      <w:pPr>
        <w:tabs>
          <w:tab w:val="left" w:pos="567"/>
        </w:tabs>
      </w:pP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Матрицы, действия над матрицами.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Определители 1-го, 2-го, 3-го порядков. Правило треугольников.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 xml:space="preserve">Определители n-го порядка. 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lastRenderedPageBreak/>
        <w:t xml:space="preserve">Система линейных уравнений.  Формулы </w:t>
      </w:r>
      <w:proofErr w:type="spellStart"/>
      <w:r w:rsidRPr="001106D1">
        <w:rPr>
          <w:rFonts w:ascii="Times New Roman" w:hAnsi="Times New Roman"/>
          <w:sz w:val="24"/>
          <w:szCs w:val="24"/>
        </w:rPr>
        <w:t>Крамера</w:t>
      </w:r>
      <w:proofErr w:type="spellEnd"/>
      <w:r w:rsidRPr="001106D1">
        <w:rPr>
          <w:rFonts w:ascii="Times New Roman" w:hAnsi="Times New Roman"/>
          <w:sz w:val="24"/>
          <w:szCs w:val="24"/>
        </w:rPr>
        <w:t>. Метод Гаусса.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 xml:space="preserve">Предел последовательности. 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 xml:space="preserve">Предел функции в точке. 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Предел функции при x, стремящемся к бесконечности. Замечательные пределы. Число е.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Непрерывность функции в точке и на промежутке. Точка непрерывности функции. Точка разрыва функции. Свойства непрерывных функций. Приращение аргумента. Приращение функции.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Производная функции. Дифференциал функции. Геометрический смысл производной. Механический смысл производной.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Таблица производных. Понятие сложной функции. Производная сложной функции.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 xml:space="preserve">Схема исследования функции. Область определения функции. Множество значений функции. Четность и нечетность функции. Нули функции. Промежутки </w:t>
      </w:r>
      <w:proofErr w:type="spellStart"/>
      <w:r w:rsidRPr="001106D1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1106D1">
        <w:rPr>
          <w:rFonts w:ascii="Times New Roman" w:hAnsi="Times New Roman"/>
          <w:sz w:val="24"/>
          <w:szCs w:val="24"/>
        </w:rPr>
        <w:t xml:space="preserve"> функции. Возрастание и убывание функции, правило нахождения промежутков монотонности. Точки экстремума функции, правило нахождения экстремумов функции.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Производные высших порядков. Физический смысл второй производной. Исследование функции с помощью второй производной.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Первообразная. Неопределенный интеграл. Основные свойства неопределенного интеграла.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Таблица неопределенных интегралов.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Методы интегрирования: метод непосредственного интегрирования; метод замены переменной (метод подстановки); метод интегрирования по частям.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Определенный интеграл. Понятие интегральной суммы. Достаточное условие существования определенного интеграла (интегрируемости функции).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Основные свойства определенного интеграла. Геометрический смысл определенного интеграла.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Методы вычисления определенных интегралов. Формула Ньютона-Лейбница.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Геометрические и физические приложения определенного интеграла.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Функции нескольких переменных. Частные производные.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Понятие дифференциального уравнения. Общее и частное решение дифференциального уравнения. Интегральные кривые. Задача Коши.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Задачи, приводящие к дифференциальным уравнениям.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Методы решения дифференциальных уравнений.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Понятие числового ряда. Сходимость и расходимость числовых рядов.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Необходимый признак сходимости ряда. Признак сравнения. Признак Даламбера.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Понятие знакочередующегося ряда. Признак сходимости Лейбница.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Абсолютная и условная сходимость знакопеременного ряда.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Понятие события. Достоверные, невозможные, совместные, несовместные, противоположные события. Классическое определение вероятности.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Теорема сложения вероятностей. Теорема умножения вероятностей.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 xml:space="preserve">Случайная величина. Дискретная и непрерывная случайные величины. Закон распределения дискретной случайной величины. </w:t>
      </w:r>
    </w:p>
    <w:p w:rsidR="007552CE" w:rsidRPr="001106D1" w:rsidRDefault="007552CE" w:rsidP="00DA70F3">
      <w:pPr>
        <w:pStyle w:val="a7"/>
        <w:numPr>
          <w:ilvl w:val="3"/>
          <w:numId w:val="27"/>
        </w:numPr>
        <w:ind w:left="426" w:hanging="426"/>
        <w:rPr>
          <w:rFonts w:ascii="Times New Roman" w:hAnsi="Times New Roman"/>
          <w:sz w:val="24"/>
          <w:szCs w:val="24"/>
        </w:rPr>
      </w:pPr>
      <w:r w:rsidRPr="001106D1">
        <w:rPr>
          <w:rFonts w:ascii="Times New Roman" w:hAnsi="Times New Roman"/>
          <w:sz w:val="24"/>
          <w:szCs w:val="24"/>
        </w:rPr>
        <w:t>Математическое ожидание дискретной случайной величины. Дисперсия дискретной случайной величины. Среднее квадратичное отклонение случайной величины.</w:t>
      </w:r>
    </w:p>
    <w:sectPr w:rsidR="007552CE" w:rsidRPr="001106D1" w:rsidSect="00FC0205">
      <w:footerReference w:type="even" r:id="rId162"/>
      <w:footerReference w:type="default" r:id="rId163"/>
      <w:pgSz w:w="11906" w:h="16838"/>
      <w:pgMar w:top="1134" w:right="850" w:bottom="993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A7A" w:rsidRDefault="00953A7A">
      <w:r>
        <w:separator/>
      </w:r>
    </w:p>
  </w:endnote>
  <w:endnote w:type="continuationSeparator" w:id="0">
    <w:p w:rsidR="00953A7A" w:rsidRDefault="00953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032" w:rsidRDefault="009A5032" w:rsidP="00AA594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A5032" w:rsidRDefault="009A5032" w:rsidP="00AA594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80218"/>
      <w:docPartObj>
        <w:docPartGallery w:val="Page Numbers (Bottom of Page)"/>
        <w:docPartUnique/>
      </w:docPartObj>
    </w:sdtPr>
    <w:sdtEndPr/>
    <w:sdtContent>
      <w:p w:rsidR="009A5032" w:rsidRDefault="009A5032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D337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A5032" w:rsidRDefault="009A5032" w:rsidP="00AA59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A7A" w:rsidRDefault="00953A7A">
      <w:r>
        <w:separator/>
      </w:r>
    </w:p>
  </w:footnote>
  <w:footnote w:type="continuationSeparator" w:id="0">
    <w:p w:rsidR="00953A7A" w:rsidRDefault="00953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134B"/>
    <w:multiLevelType w:val="hybridMultilevel"/>
    <w:tmpl w:val="00DA19EE"/>
    <w:lvl w:ilvl="0" w:tplc="7472B4B4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D494E"/>
    <w:multiLevelType w:val="hybridMultilevel"/>
    <w:tmpl w:val="910632BE"/>
    <w:lvl w:ilvl="0" w:tplc="D988C7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5B52349"/>
    <w:multiLevelType w:val="hybridMultilevel"/>
    <w:tmpl w:val="AAC4CE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871C1"/>
    <w:multiLevelType w:val="hybridMultilevel"/>
    <w:tmpl w:val="9062A69C"/>
    <w:lvl w:ilvl="0" w:tplc="53E2554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7B309F7"/>
    <w:multiLevelType w:val="hybridMultilevel"/>
    <w:tmpl w:val="D4A8A7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776FA"/>
    <w:multiLevelType w:val="hybridMultilevel"/>
    <w:tmpl w:val="6DE66BD6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6">
    <w:nsid w:val="0F52711E"/>
    <w:multiLevelType w:val="hybridMultilevel"/>
    <w:tmpl w:val="C002BFE2"/>
    <w:lvl w:ilvl="0" w:tplc="6324B8BE">
      <w:start w:val="1"/>
      <w:numFmt w:val="decimal"/>
      <w:lvlText w:val="%1."/>
      <w:lvlJc w:val="left"/>
      <w:pPr>
        <w:ind w:left="111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0F5D26A6"/>
    <w:multiLevelType w:val="hybridMultilevel"/>
    <w:tmpl w:val="D29E9EB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F2684D"/>
    <w:multiLevelType w:val="hybridMultilevel"/>
    <w:tmpl w:val="B510B13E"/>
    <w:lvl w:ilvl="0" w:tplc="BDBA42D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935CA"/>
    <w:multiLevelType w:val="hybridMultilevel"/>
    <w:tmpl w:val="5D7AA51C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571774"/>
    <w:multiLevelType w:val="hybridMultilevel"/>
    <w:tmpl w:val="EDCC2AE0"/>
    <w:lvl w:ilvl="0" w:tplc="A178F010">
      <w:start w:val="1"/>
      <w:numFmt w:val="decimal"/>
      <w:lvlText w:val="%1."/>
      <w:lvlJc w:val="left"/>
      <w:pPr>
        <w:ind w:left="111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>
    <w:nsid w:val="1DB2664E"/>
    <w:multiLevelType w:val="multilevel"/>
    <w:tmpl w:val="004243C8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>
    <w:nsid w:val="286F7602"/>
    <w:multiLevelType w:val="hybridMultilevel"/>
    <w:tmpl w:val="DFD0B72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1C496A"/>
    <w:multiLevelType w:val="multilevel"/>
    <w:tmpl w:val="9A985B4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7635AB"/>
    <w:multiLevelType w:val="hybridMultilevel"/>
    <w:tmpl w:val="45E4BADA"/>
    <w:lvl w:ilvl="0" w:tplc="A178F010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3AF50D85"/>
    <w:multiLevelType w:val="hybridMultilevel"/>
    <w:tmpl w:val="C2BAFB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711EE"/>
    <w:multiLevelType w:val="hybridMultilevel"/>
    <w:tmpl w:val="05E44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DC4D92"/>
    <w:multiLevelType w:val="hybridMultilevel"/>
    <w:tmpl w:val="452045B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29264F"/>
    <w:multiLevelType w:val="hybridMultilevel"/>
    <w:tmpl w:val="DB388D24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9">
    <w:nsid w:val="404F6A6D"/>
    <w:multiLevelType w:val="hybridMultilevel"/>
    <w:tmpl w:val="6FEC2C2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76E1CF6"/>
    <w:multiLevelType w:val="hybridMultilevel"/>
    <w:tmpl w:val="AE9C258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6186C744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B3F705D"/>
    <w:multiLevelType w:val="hybridMultilevel"/>
    <w:tmpl w:val="F3CC68EE"/>
    <w:lvl w:ilvl="0" w:tplc="DA0221C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9080B"/>
    <w:multiLevelType w:val="hybridMultilevel"/>
    <w:tmpl w:val="887C9198"/>
    <w:lvl w:ilvl="0" w:tplc="F4A4DB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D00358"/>
    <w:multiLevelType w:val="hybridMultilevel"/>
    <w:tmpl w:val="BFCA4E6C"/>
    <w:lvl w:ilvl="0" w:tplc="8E8620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887925"/>
    <w:multiLevelType w:val="hybridMultilevel"/>
    <w:tmpl w:val="B714F9E4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25">
    <w:nsid w:val="59E873EF"/>
    <w:multiLevelType w:val="hybridMultilevel"/>
    <w:tmpl w:val="BB124D9C"/>
    <w:lvl w:ilvl="0" w:tplc="02E08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9D1F58"/>
    <w:multiLevelType w:val="multilevel"/>
    <w:tmpl w:val="4C68C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8E2240"/>
    <w:multiLevelType w:val="hybridMultilevel"/>
    <w:tmpl w:val="AA003B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0441C7"/>
    <w:multiLevelType w:val="multilevel"/>
    <w:tmpl w:val="81CE51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4BB29FC"/>
    <w:multiLevelType w:val="hybridMultilevel"/>
    <w:tmpl w:val="9BD841DE"/>
    <w:lvl w:ilvl="0" w:tplc="5422F0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E2674D6"/>
    <w:multiLevelType w:val="multilevel"/>
    <w:tmpl w:val="FD46F7DA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>
    <w:nsid w:val="710633C6"/>
    <w:multiLevelType w:val="hybridMultilevel"/>
    <w:tmpl w:val="C4800E5A"/>
    <w:lvl w:ilvl="0" w:tplc="53E2554C">
      <w:start w:val="1"/>
      <w:numFmt w:val="russianLower"/>
      <w:lvlText w:val="%1)"/>
      <w:lvlJc w:val="left"/>
      <w:pPr>
        <w:tabs>
          <w:tab w:val="num" w:pos="644"/>
        </w:tabs>
        <w:ind w:left="851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32">
    <w:nsid w:val="7A7C4670"/>
    <w:multiLevelType w:val="hybridMultilevel"/>
    <w:tmpl w:val="103E940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A97427D"/>
    <w:multiLevelType w:val="multilevel"/>
    <w:tmpl w:val="0436D5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A1574B"/>
    <w:multiLevelType w:val="hybridMultilevel"/>
    <w:tmpl w:val="4E0C8EC2"/>
    <w:lvl w:ilvl="0" w:tplc="0EA4E870">
      <w:start w:val="1"/>
      <w:numFmt w:val="decimal"/>
      <w:lvlText w:val="%1."/>
      <w:lvlJc w:val="left"/>
      <w:pPr>
        <w:ind w:left="8015" w:hanging="360"/>
      </w:pPr>
      <w:rPr>
        <w:rFonts w:ascii="Times New Roman" w:eastAsia="Calibri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8735" w:hanging="360"/>
      </w:pPr>
    </w:lvl>
    <w:lvl w:ilvl="2" w:tplc="0419001B" w:tentative="1">
      <w:start w:val="1"/>
      <w:numFmt w:val="lowerRoman"/>
      <w:lvlText w:val="%3."/>
      <w:lvlJc w:val="right"/>
      <w:pPr>
        <w:ind w:left="9455" w:hanging="180"/>
      </w:pPr>
    </w:lvl>
    <w:lvl w:ilvl="3" w:tplc="0419000F" w:tentative="1">
      <w:start w:val="1"/>
      <w:numFmt w:val="decimal"/>
      <w:lvlText w:val="%4."/>
      <w:lvlJc w:val="left"/>
      <w:pPr>
        <w:ind w:left="10175" w:hanging="360"/>
      </w:pPr>
    </w:lvl>
    <w:lvl w:ilvl="4" w:tplc="04190019" w:tentative="1">
      <w:start w:val="1"/>
      <w:numFmt w:val="lowerLetter"/>
      <w:lvlText w:val="%5."/>
      <w:lvlJc w:val="left"/>
      <w:pPr>
        <w:ind w:left="10895" w:hanging="360"/>
      </w:pPr>
    </w:lvl>
    <w:lvl w:ilvl="5" w:tplc="0419001B" w:tentative="1">
      <w:start w:val="1"/>
      <w:numFmt w:val="lowerRoman"/>
      <w:lvlText w:val="%6."/>
      <w:lvlJc w:val="right"/>
      <w:pPr>
        <w:ind w:left="11615" w:hanging="180"/>
      </w:pPr>
    </w:lvl>
    <w:lvl w:ilvl="6" w:tplc="0419000F" w:tentative="1">
      <w:start w:val="1"/>
      <w:numFmt w:val="decimal"/>
      <w:lvlText w:val="%7."/>
      <w:lvlJc w:val="left"/>
      <w:pPr>
        <w:ind w:left="12335" w:hanging="360"/>
      </w:pPr>
    </w:lvl>
    <w:lvl w:ilvl="7" w:tplc="04190019" w:tentative="1">
      <w:start w:val="1"/>
      <w:numFmt w:val="lowerLetter"/>
      <w:lvlText w:val="%8."/>
      <w:lvlJc w:val="left"/>
      <w:pPr>
        <w:ind w:left="13055" w:hanging="360"/>
      </w:pPr>
    </w:lvl>
    <w:lvl w:ilvl="8" w:tplc="0419001B" w:tentative="1">
      <w:start w:val="1"/>
      <w:numFmt w:val="lowerRoman"/>
      <w:lvlText w:val="%9."/>
      <w:lvlJc w:val="right"/>
      <w:pPr>
        <w:ind w:left="13775" w:hanging="180"/>
      </w:pPr>
    </w:lvl>
  </w:abstractNum>
  <w:num w:numId="1">
    <w:abstractNumId w:val="24"/>
  </w:num>
  <w:num w:numId="2">
    <w:abstractNumId w:val="31"/>
  </w:num>
  <w:num w:numId="3">
    <w:abstractNumId w:val="5"/>
  </w:num>
  <w:num w:numId="4">
    <w:abstractNumId w:val="18"/>
  </w:num>
  <w:num w:numId="5">
    <w:abstractNumId w:val="9"/>
  </w:num>
  <w:num w:numId="6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33"/>
  </w:num>
  <w:num w:numId="15">
    <w:abstractNumId w:val="15"/>
  </w:num>
  <w:num w:numId="16">
    <w:abstractNumId w:val="4"/>
  </w:num>
  <w:num w:numId="17">
    <w:abstractNumId w:val="22"/>
  </w:num>
  <w:num w:numId="18">
    <w:abstractNumId w:val="6"/>
  </w:num>
  <w:num w:numId="19">
    <w:abstractNumId w:val="27"/>
  </w:num>
  <w:num w:numId="20">
    <w:abstractNumId w:val="21"/>
  </w:num>
  <w:num w:numId="21">
    <w:abstractNumId w:val="13"/>
  </w:num>
  <w:num w:numId="22">
    <w:abstractNumId w:val="8"/>
  </w:num>
  <w:num w:numId="23">
    <w:abstractNumId w:val="34"/>
  </w:num>
  <w:num w:numId="24">
    <w:abstractNumId w:val="10"/>
  </w:num>
  <w:num w:numId="25">
    <w:abstractNumId w:val="7"/>
  </w:num>
  <w:num w:numId="26">
    <w:abstractNumId w:val="23"/>
  </w:num>
  <w:num w:numId="27">
    <w:abstractNumId w:val="14"/>
  </w:num>
  <w:num w:numId="28">
    <w:abstractNumId w:val="29"/>
  </w:num>
  <w:num w:numId="29">
    <w:abstractNumId w:val="1"/>
  </w:num>
  <w:num w:numId="30">
    <w:abstractNumId w:val="0"/>
  </w:num>
  <w:num w:numId="31">
    <w:abstractNumId w:val="25"/>
  </w:num>
  <w:num w:numId="32">
    <w:abstractNumId w:val="11"/>
  </w:num>
  <w:num w:numId="33">
    <w:abstractNumId w:val="30"/>
  </w:num>
  <w:num w:numId="34">
    <w:abstractNumId w:val="32"/>
  </w:num>
  <w:num w:numId="35">
    <w:abstractNumId w:val="12"/>
  </w:num>
  <w:num w:numId="36">
    <w:abstractNumId w:val="26"/>
  </w:num>
  <w:num w:numId="37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E7"/>
    <w:rsid w:val="0000242D"/>
    <w:rsid w:val="00002637"/>
    <w:rsid w:val="00004792"/>
    <w:rsid w:val="00012D0D"/>
    <w:rsid w:val="00012DF0"/>
    <w:rsid w:val="00014D0A"/>
    <w:rsid w:val="000206E1"/>
    <w:rsid w:val="00030A01"/>
    <w:rsid w:val="00032F79"/>
    <w:rsid w:val="00040D01"/>
    <w:rsid w:val="000502FD"/>
    <w:rsid w:val="000531C8"/>
    <w:rsid w:val="00064428"/>
    <w:rsid w:val="000655FD"/>
    <w:rsid w:val="00074917"/>
    <w:rsid w:val="0007571E"/>
    <w:rsid w:val="0008034A"/>
    <w:rsid w:val="00082FB1"/>
    <w:rsid w:val="0008585E"/>
    <w:rsid w:val="00086823"/>
    <w:rsid w:val="00087D90"/>
    <w:rsid w:val="000950AA"/>
    <w:rsid w:val="000A0C8B"/>
    <w:rsid w:val="000A657B"/>
    <w:rsid w:val="000A675F"/>
    <w:rsid w:val="000B4929"/>
    <w:rsid w:val="000B7ADB"/>
    <w:rsid w:val="000C04E6"/>
    <w:rsid w:val="000C1F2F"/>
    <w:rsid w:val="000C47DE"/>
    <w:rsid w:val="000C6755"/>
    <w:rsid w:val="000E0964"/>
    <w:rsid w:val="000E25AB"/>
    <w:rsid w:val="000E2DFC"/>
    <w:rsid w:val="000F050A"/>
    <w:rsid w:val="000F4DB8"/>
    <w:rsid w:val="00103504"/>
    <w:rsid w:val="00107E32"/>
    <w:rsid w:val="00110012"/>
    <w:rsid w:val="001106D1"/>
    <w:rsid w:val="001134A1"/>
    <w:rsid w:val="00120A60"/>
    <w:rsid w:val="00125F8E"/>
    <w:rsid w:val="00140A60"/>
    <w:rsid w:val="00145A91"/>
    <w:rsid w:val="00152E6F"/>
    <w:rsid w:val="0015602E"/>
    <w:rsid w:val="0015652E"/>
    <w:rsid w:val="00162113"/>
    <w:rsid w:val="001629FE"/>
    <w:rsid w:val="00164223"/>
    <w:rsid w:val="00172367"/>
    <w:rsid w:val="00175291"/>
    <w:rsid w:val="00181418"/>
    <w:rsid w:val="0018177E"/>
    <w:rsid w:val="00192D50"/>
    <w:rsid w:val="00193AC1"/>
    <w:rsid w:val="001941E2"/>
    <w:rsid w:val="001A1D46"/>
    <w:rsid w:val="001A7F21"/>
    <w:rsid w:val="001C580F"/>
    <w:rsid w:val="001C5FE9"/>
    <w:rsid w:val="001C79BE"/>
    <w:rsid w:val="001D1F17"/>
    <w:rsid w:val="001D27C3"/>
    <w:rsid w:val="001D48B5"/>
    <w:rsid w:val="001D6E0E"/>
    <w:rsid w:val="001E0066"/>
    <w:rsid w:val="001E2614"/>
    <w:rsid w:val="001E3D10"/>
    <w:rsid w:val="001E4144"/>
    <w:rsid w:val="001E63CC"/>
    <w:rsid w:val="001F67F1"/>
    <w:rsid w:val="00200A15"/>
    <w:rsid w:val="00202324"/>
    <w:rsid w:val="002027A5"/>
    <w:rsid w:val="002222A2"/>
    <w:rsid w:val="00224A61"/>
    <w:rsid w:val="0022512E"/>
    <w:rsid w:val="0022540C"/>
    <w:rsid w:val="00231F83"/>
    <w:rsid w:val="00233673"/>
    <w:rsid w:val="0023575A"/>
    <w:rsid w:val="00241AE7"/>
    <w:rsid w:val="00250FFE"/>
    <w:rsid w:val="00252604"/>
    <w:rsid w:val="0026140B"/>
    <w:rsid w:val="00265421"/>
    <w:rsid w:val="00265BCA"/>
    <w:rsid w:val="00271C55"/>
    <w:rsid w:val="00275076"/>
    <w:rsid w:val="00277F5E"/>
    <w:rsid w:val="002800B6"/>
    <w:rsid w:val="00285634"/>
    <w:rsid w:val="00285BA2"/>
    <w:rsid w:val="0029030B"/>
    <w:rsid w:val="00291182"/>
    <w:rsid w:val="00291775"/>
    <w:rsid w:val="00291CB4"/>
    <w:rsid w:val="002A0066"/>
    <w:rsid w:val="002A08C4"/>
    <w:rsid w:val="002A0D94"/>
    <w:rsid w:val="002A2369"/>
    <w:rsid w:val="002A5152"/>
    <w:rsid w:val="002A5421"/>
    <w:rsid w:val="002B0E97"/>
    <w:rsid w:val="002C7016"/>
    <w:rsid w:val="002D1140"/>
    <w:rsid w:val="002D1E56"/>
    <w:rsid w:val="002D337C"/>
    <w:rsid w:val="002D717F"/>
    <w:rsid w:val="002E28EE"/>
    <w:rsid w:val="002F3FBF"/>
    <w:rsid w:val="002F57BC"/>
    <w:rsid w:val="002F5C97"/>
    <w:rsid w:val="003102E8"/>
    <w:rsid w:val="00312B5E"/>
    <w:rsid w:val="00313061"/>
    <w:rsid w:val="0031633A"/>
    <w:rsid w:val="00341BBB"/>
    <w:rsid w:val="003431E5"/>
    <w:rsid w:val="003475F0"/>
    <w:rsid w:val="0035311C"/>
    <w:rsid w:val="00362E5D"/>
    <w:rsid w:val="0036548D"/>
    <w:rsid w:val="0036779B"/>
    <w:rsid w:val="00373CC7"/>
    <w:rsid w:val="00383945"/>
    <w:rsid w:val="00384C1A"/>
    <w:rsid w:val="00386924"/>
    <w:rsid w:val="00392BE2"/>
    <w:rsid w:val="003949FD"/>
    <w:rsid w:val="003950D2"/>
    <w:rsid w:val="003A525F"/>
    <w:rsid w:val="003B28C9"/>
    <w:rsid w:val="003C118D"/>
    <w:rsid w:val="003C5770"/>
    <w:rsid w:val="003C68B7"/>
    <w:rsid w:val="003E0A61"/>
    <w:rsid w:val="003E4FC3"/>
    <w:rsid w:val="003F2EBB"/>
    <w:rsid w:val="003F6DB7"/>
    <w:rsid w:val="00404FC4"/>
    <w:rsid w:val="004137BD"/>
    <w:rsid w:val="00414E42"/>
    <w:rsid w:val="00415B9D"/>
    <w:rsid w:val="004215BA"/>
    <w:rsid w:val="004259AC"/>
    <w:rsid w:val="004345D4"/>
    <w:rsid w:val="0043665E"/>
    <w:rsid w:val="004377E3"/>
    <w:rsid w:val="00441A24"/>
    <w:rsid w:val="00457FBE"/>
    <w:rsid w:val="0046045B"/>
    <w:rsid w:val="00462D04"/>
    <w:rsid w:val="00467255"/>
    <w:rsid w:val="00482658"/>
    <w:rsid w:val="004844B1"/>
    <w:rsid w:val="004964B4"/>
    <w:rsid w:val="004A2F30"/>
    <w:rsid w:val="004B4C32"/>
    <w:rsid w:val="004B6254"/>
    <w:rsid w:val="004C14EB"/>
    <w:rsid w:val="004C48E0"/>
    <w:rsid w:val="004D008B"/>
    <w:rsid w:val="004D0CDA"/>
    <w:rsid w:val="004E0742"/>
    <w:rsid w:val="004E0CA7"/>
    <w:rsid w:val="004E0F0C"/>
    <w:rsid w:val="004E27D0"/>
    <w:rsid w:val="004E4D4C"/>
    <w:rsid w:val="004E5676"/>
    <w:rsid w:val="004F6800"/>
    <w:rsid w:val="0050050C"/>
    <w:rsid w:val="00505303"/>
    <w:rsid w:val="0050565B"/>
    <w:rsid w:val="00507578"/>
    <w:rsid w:val="005154CD"/>
    <w:rsid w:val="00520127"/>
    <w:rsid w:val="005216EC"/>
    <w:rsid w:val="00531B99"/>
    <w:rsid w:val="005349B1"/>
    <w:rsid w:val="0053768D"/>
    <w:rsid w:val="005450BA"/>
    <w:rsid w:val="0054764A"/>
    <w:rsid w:val="00547D66"/>
    <w:rsid w:val="005503BF"/>
    <w:rsid w:val="005549A9"/>
    <w:rsid w:val="00555C25"/>
    <w:rsid w:val="00556457"/>
    <w:rsid w:val="005614A2"/>
    <w:rsid w:val="00564887"/>
    <w:rsid w:val="00567B8C"/>
    <w:rsid w:val="0057179A"/>
    <w:rsid w:val="00585A29"/>
    <w:rsid w:val="00587076"/>
    <w:rsid w:val="00591F2D"/>
    <w:rsid w:val="005A5943"/>
    <w:rsid w:val="005A64F4"/>
    <w:rsid w:val="005A76D0"/>
    <w:rsid w:val="005A7E87"/>
    <w:rsid w:val="005B1773"/>
    <w:rsid w:val="005B3949"/>
    <w:rsid w:val="005B7CB9"/>
    <w:rsid w:val="005C0A02"/>
    <w:rsid w:val="005C2A08"/>
    <w:rsid w:val="005C54EB"/>
    <w:rsid w:val="005C5D4F"/>
    <w:rsid w:val="005D520E"/>
    <w:rsid w:val="005E2D82"/>
    <w:rsid w:val="005E43C5"/>
    <w:rsid w:val="005E69D4"/>
    <w:rsid w:val="006000A2"/>
    <w:rsid w:val="00611EED"/>
    <w:rsid w:val="006151B5"/>
    <w:rsid w:val="006313FC"/>
    <w:rsid w:val="00632DB9"/>
    <w:rsid w:val="00635CFA"/>
    <w:rsid w:val="00635DA3"/>
    <w:rsid w:val="00636C0A"/>
    <w:rsid w:val="0064101B"/>
    <w:rsid w:val="00641B9E"/>
    <w:rsid w:val="00652EAA"/>
    <w:rsid w:val="00654771"/>
    <w:rsid w:val="00661C57"/>
    <w:rsid w:val="00661C7C"/>
    <w:rsid w:val="006713B6"/>
    <w:rsid w:val="006735CC"/>
    <w:rsid w:val="00674F13"/>
    <w:rsid w:val="00683848"/>
    <w:rsid w:val="00684C05"/>
    <w:rsid w:val="00697F1D"/>
    <w:rsid w:val="006B11F7"/>
    <w:rsid w:val="006B4FF7"/>
    <w:rsid w:val="006C20AB"/>
    <w:rsid w:val="006E0597"/>
    <w:rsid w:val="006E1102"/>
    <w:rsid w:val="006E5A82"/>
    <w:rsid w:val="006F4CD5"/>
    <w:rsid w:val="006F5093"/>
    <w:rsid w:val="006F58CC"/>
    <w:rsid w:val="00702B39"/>
    <w:rsid w:val="00702F99"/>
    <w:rsid w:val="00703A9E"/>
    <w:rsid w:val="0070636E"/>
    <w:rsid w:val="007207FA"/>
    <w:rsid w:val="00722B8E"/>
    <w:rsid w:val="007265CA"/>
    <w:rsid w:val="0073032B"/>
    <w:rsid w:val="007312D5"/>
    <w:rsid w:val="00732019"/>
    <w:rsid w:val="007330BD"/>
    <w:rsid w:val="00736C94"/>
    <w:rsid w:val="0073788C"/>
    <w:rsid w:val="00745C25"/>
    <w:rsid w:val="007504CC"/>
    <w:rsid w:val="00752BF7"/>
    <w:rsid w:val="007552CE"/>
    <w:rsid w:val="0075645D"/>
    <w:rsid w:val="0075654C"/>
    <w:rsid w:val="007573A9"/>
    <w:rsid w:val="00763D93"/>
    <w:rsid w:val="00784561"/>
    <w:rsid w:val="0078588E"/>
    <w:rsid w:val="007864ED"/>
    <w:rsid w:val="00791C32"/>
    <w:rsid w:val="00793439"/>
    <w:rsid w:val="007951D8"/>
    <w:rsid w:val="007A7FE8"/>
    <w:rsid w:val="007C14FE"/>
    <w:rsid w:val="007C7AAB"/>
    <w:rsid w:val="007D1E44"/>
    <w:rsid w:val="007D4F61"/>
    <w:rsid w:val="007D7939"/>
    <w:rsid w:val="007F0158"/>
    <w:rsid w:val="007F13F3"/>
    <w:rsid w:val="00822F2D"/>
    <w:rsid w:val="00833A40"/>
    <w:rsid w:val="008348D3"/>
    <w:rsid w:val="008377BF"/>
    <w:rsid w:val="00846729"/>
    <w:rsid w:val="00846C49"/>
    <w:rsid w:val="008619EF"/>
    <w:rsid w:val="00861E65"/>
    <w:rsid w:val="00872365"/>
    <w:rsid w:val="008801A2"/>
    <w:rsid w:val="00882C3F"/>
    <w:rsid w:val="00893904"/>
    <w:rsid w:val="008A373A"/>
    <w:rsid w:val="008A5A90"/>
    <w:rsid w:val="008B3695"/>
    <w:rsid w:val="008C54DB"/>
    <w:rsid w:val="008D2BEB"/>
    <w:rsid w:val="008D6D16"/>
    <w:rsid w:val="008D7FAC"/>
    <w:rsid w:val="008E4976"/>
    <w:rsid w:val="008F10D4"/>
    <w:rsid w:val="008F31FB"/>
    <w:rsid w:val="008F3320"/>
    <w:rsid w:val="008F3835"/>
    <w:rsid w:val="008F5C16"/>
    <w:rsid w:val="00906A78"/>
    <w:rsid w:val="00922C0A"/>
    <w:rsid w:val="00927638"/>
    <w:rsid w:val="009314EF"/>
    <w:rsid w:val="0093397A"/>
    <w:rsid w:val="009352FB"/>
    <w:rsid w:val="0093791D"/>
    <w:rsid w:val="00945B9A"/>
    <w:rsid w:val="00953A7A"/>
    <w:rsid w:val="00953F29"/>
    <w:rsid w:val="00963934"/>
    <w:rsid w:val="0096678A"/>
    <w:rsid w:val="00971697"/>
    <w:rsid w:val="00972647"/>
    <w:rsid w:val="00974688"/>
    <w:rsid w:val="0098339D"/>
    <w:rsid w:val="00985FE5"/>
    <w:rsid w:val="0098642E"/>
    <w:rsid w:val="00996B7B"/>
    <w:rsid w:val="009A5032"/>
    <w:rsid w:val="009B5978"/>
    <w:rsid w:val="009B65E5"/>
    <w:rsid w:val="009B7591"/>
    <w:rsid w:val="009C1862"/>
    <w:rsid w:val="009C767B"/>
    <w:rsid w:val="009D149D"/>
    <w:rsid w:val="009D558A"/>
    <w:rsid w:val="009E3F95"/>
    <w:rsid w:val="009E56FD"/>
    <w:rsid w:val="009E666A"/>
    <w:rsid w:val="009F2CBF"/>
    <w:rsid w:val="00A157BE"/>
    <w:rsid w:val="00A158A9"/>
    <w:rsid w:val="00A15FC2"/>
    <w:rsid w:val="00A20001"/>
    <w:rsid w:val="00A302FC"/>
    <w:rsid w:val="00A30D27"/>
    <w:rsid w:val="00A31D71"/>
    <w:rsid w:val="00A35BC7"/>
    <w:rsid w:val="00A366D3"/>
    <w:rsid w:val="00A408DC"/>
    <w:rsid w:val="00A42F3D"/>
    <w:rsid w:val="00A66182"/>
    <w:rsid w:val="00A765C1"/>
    <w:rsid w:val="00A76D76"/>
    <w:rsid w:val="00A815D8"/>
    <w:rsid w:val="00A82385"/>
    <w:rsid w:val="00A858EA"/>
    <w:rsid w:val="00A910E1"/>
    <w:rsid w:val="00A938B3"/>
    <w:rsid w:val="00A97BD3"/>
    <w:rsid w:val="00AA14BF"/>
    <w:rsid w:val="00AA2458"/>
    <w:rsid w:val="00AA36D2"/>
    <w:rsid w:val="00AA4964"/>
    <w:rsid w:val="00AA594A"/>
    <w:rsid w:val="00AB0541"/>
    <w:rsid w:val="00AC5103"/>
    <w:rsid w:val="00AC56F0"/>
    <w:rsid w:val="00AD1483"/>
    <w:rsid w:val="00AD237D"/>
    <w:rsid w:val="00AD466A"/>
    <w:rsid w:val="00AE0F7C"/>
    <w:rsid w:val="00AF40EF"/>
    <w:rsid w:val="00AF4E2B"/>
    <w:rsid w:val="00B06CCC"/>
    <w:rsid w:val="00B21580"/>
    <w:rsid w:val="00B252AA"/>
    <w:rsid w:val="00B339D4"/>
    <w:rsid w:val="00B3773B"/>
    <w:rsid w:val="00B41403"/>
    <w:rsid w:val="00B45A37"/>
    <w:rsid w:val="00B55F15"/>
    <w:rsid w:val="00B6284E"/>
    <w:rsid w:val="00B6298F"/>
    <w:rsid w:val="00B674D8"/>
    <w:rsid w:val="00B709E3"/>
    <w:rsid w:val="00B75B8C"/>
    <w:rsid w:val="00B864F8"/>
    <w:rsid w:val="00B866D9"/>
    <w:rsid w:val="00B909BA"/>
    <w:rsid w:val="00BA5A73"/>
    <w:rsid w:val="00BB202F"/>
    <w:rsid w:val="00BB69ED"/>
    <w:rsid w:val="00BC3F96"/>
    <w:rsid w:val="00BC6836"/>
    <w:rsid w:val="00BD5A84"/>
    <w:rsid w:val="00BE402F"/>
    <w:rsid w:val="00BF3687"/>
    <w:rsid w:val="00BF4D6F"/>
    <w:rsid w:val="00C004E8"/>
    <w:rsid w:val="00C02D5A"/>
    <w:rsid w:val="00C1201E"/>
    <w:rsid w:val="00C132AC"/>
    <w:rsid w:val="00C16C61"/>
    <w:rsid w:val="00C1717C"/>
    <w:rsid w:val="00C22F4D"/>
    <w:rsid w:val="00C322D1"/>
    <w:rsid w:val="00C330FB"/>
    <w:rsid w:val="00C336F1"/>
    <w:rsid w:val="00C341CB"/>
    <w:rsid w:val="00C36241"/>
    <w:rsid w:val="00C50C06"/>
    <w:rsid w:val="00C54ECE"/>
    <w:rsid w:val="00C669E7"/>
    <w:rsid w:val="00C677E8"/>
    <w:rsid w:val="00C73545"/>
    <w:rsid w:val="00C7498E"/>
    <w:rsid w:val="00C76376"/>
    <w:rsid w:val="00C853D7"/>
    <w:rsid w:val="00C96184"/>
    <w:rsid w:val="00CC394B"/>
    <w:rsid w:val="00CC6527"/>
    <w:rsid w:val="00CD3440"/>
    <w:rsid w:val="00CD4E0E"/>
    <w:rsid w:val="00CD7DE8"/>
    <w:rsid w:val="00CE3077"/>
    <w:rsid w:val="00CE57D6"/>
    <w:rsid w:val="00CE7573"/>
    <w:rsid w:val="00CE7900"/>
    <w:rsid w:val="00D0360F"/>
    <w:rsid w:val="00D13701"/>
    <w:rsid w:val="00D145D9"/>
    <w:rsid w:val="00D17CE4"/>
    <w:rsid w:val="00D22CED"/>
    <w:rsid w:val="00D27406"/>
    <w:rsid w:val="00D30DA5"/>
    <w:rsid w:val="00D3501E"/>
    <w:rsid w:val="00D357FA"/>
    <w:rsid w:val="00D60D31"/>
    <w:rsid w:val="00D630C7"/>
    <w:rsid w:val="00D637C9"/>
    <w:rsid w:val="00D64BA2"/>
    <w:rsid w:val="00D70927"/>
    <w:rsid w:val="00D77D2B"/>
    <w:rsid w:val="00D82294"/>
    <w:rsid w:val="00D83099"/>
    <w:rsid w:val="00D85BA3"/>
    <w:rsid w:val="00DA70F3"/>
    <w:rsid w:val="00DB6865"/>
    <w:rsid w:val="00DB6940"/>
    <w:rsid w:val="00DB76B1"/>
    <w:rsid w:val="00DC7A4F"/>
    <w:rsid w:val="00DD1860"/>
    <w:rsid w:val="00DD37F5"/>
    <w:rsid w:val="00DD38DF"/>
    <w:rsid w:val="00DD3ACB"/>
    <w:rsid w:val="00DD5A30"/>
    <w:rsid w:val="00DE0CFC"/>
    <w:rsid w:val="00DE4FBD"/>
    <w:rsid w:val="00E0001A"/>
    <w:rsid w:val="00E079A9"/>
    <w:rsid w:val="00E104A3"/>
    <w:rsid w:val="00E11F62"/>
    <w:rsid w:val="00E155D0"/>
    <w:rsid w:val="00E3305C"/>
    <w:rsid w:val="00E413BD"/>
    <w:rsid w:val="00E46E38"/>
    <w:rsid w:val="00E53B50"/>
    <w:rsid w:val="00E718B9"/>
    <w:rsid w:val="00E73070"/>
    <w:rsid w:val="00E7482D"/>
    <w:rsid w:val="00E76125"/>
    <w:rsid w:val="00E835C9"/>
    <w:rsid w:val="00E85033"/>
    <w:rsid w:val="00E87646"/>
    <w:rsid w:val="00E8782F"/>
    <w:rsid w:val="00E91CB0"/>
    <w:rsid w:val="00E93996"/>
    <w:rsid w:val="00EA5222"/>
    <w:rsid w:val="00EA6148"/>
    <w:rsid w:val="00EB1E8D"/>
    <w:rsid w:val="00EB63F9"/>
    <w:rsid w:val="00EC24DD"/>
    <w:rsid w:val="00EC7F57"/>
    <w:rsid w:val="00ED1B61"/>
    <w:rsid w:val="00ED58FE"/>
    <w:rsid w:val="00EF088E"/>
    <w:rsid w:val="00EF0F2D"/>
    <w:rsid w:val="00EF2FA5"/>
    <w:rsid w:val="00EF5AD4"/>
    <w:rsid w:val="00F0019B"/>
    <w:rsid w:val="00F02409"/>
    <w:rsid w:val="00F037D7"/>
    <w:rsid w:val="00F067B9"/>
    <w:rsid w:val="00F074CA"/>
    <w:rsid w:val="00F1073A"/>
    <w:rsid w:val="00F14D23"/>
    <w:rsid w:val="00F17326"/>
    <w:rsid w:val="00F204EF"/>
    <w:rsid w:val="00F233CA"/>
    <w:rsid w:val="00F2470E"/>
    <w:rsid w:val="00F40E54"/>
    <w:rsid w:val="00F4711A"/>
    <w:rsid w:val="00F53FBE"/>
    <w:rsid w:val="00F600C6"/>
    <w:rsid w:val="00F66DAC"/>
    <w:rsid w:val="00F76E45"/>
    <w:rsid w:val="00F90261"/>
    <w:rsid w:val="00FB1650"/>
    <w:rsid w:val="00FB4105"/>
    <w:rsid w:val="00FB5A80"/>
    <w:rsid w:val="00FC0205"/>
    <w:rsid w:val="00FC2753"/>
    <w:rsid w:val="00FD30F8"/>
    <w:rsid w:val="00FD44D8"/>
    <w:rsid w:val="00FE0492"/>
    <w:rsid w:val="00FE6784"/>
    <w:rsid w:val="00FE6FA7"/>
    <w:rsid w:val="00FE7076"/>
    <w:rsid w:val="00FF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EDCACC6-58A4-4229-882F-544A6CC41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uiPriority="9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30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C118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E4D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D30F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uiPriority w:val="99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customStyle="1" w:styleId="30">
    <w:name w:val="Заголовок 3 Знак"/>
    <w:link w:val="3"/>
    <w:uiPriority w:val="99"/>
    <w:rsid w:val="00FD30F8"/>
    <w:rPr>
      <w:rFonts w:ascii="Arial" w:hAnsi="Arial" w:cs="Arial"/>
      <w:b/>
      <w:bCs/>
      <w:sz w:val="26"/>
      <w:szCs w:val="26"/>
    </w:rPr>
  </w:style>
  <w:style w:type="character" w:customStyle="1" w:styleId="10">
    <w:name w:val="Заголовок 1 Знак"/>
    <w:link w:val="1"/>
    <w:uiPriority w:val="99"/>
    <w:rsid w:val="003C118D"/>
    <w:rPr>
      <w:rFonts w:ascii="Arial" w:hAnsi="Arial" w:cs="Arial"/>
      <w:b/>
      <w:bCs/>
      <w:kern w:val="32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1E0066"/>
  </w:style>
  <w:style w:type="character" w:styleId="ae">
    <w:name w:val="annotation reference"/>
    <w:rsid w:val="003C68B7"/>
    <w:rPr>
      <w:sz w:val="16"/>
      <w:szCs w:val="16"/>
    </w:rPr>
  </w:style>
  <w:style w:type="paragraph" w:styleId="af">
    <w:name w:val="annotation text"/>
    <w:basedOn w:val="a"/>
    <w:link w:val="af0"/>
    <w:rsid w:val="003C68B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3C68B7"/>
  </w:style>
  <w:style w:type="paragraph" w:styleId="af1">
    <w:name w:val="annotation subject"/>
    <w:basedOn w:val="af"/>
    <w:next w:val="af"/>
    <w:link w:val="af2"/>
    <w:rsid w:val="003C68B7"/>
    <w:rPr>
      <w:b/>
      <w:bCs/>
    </w:rPr>
  </w:style>
  <w:style w:type="character" w:customStyle="1" w:styleId="af2">
    <w:name w:val="Тема примечания Знак"/>
    <w:link w:val="af1"/>
    <w:rsid w:val="003C68B7"/>
    <w:rPr>
      <w:b/>
      <w:bCs/>
    </w:rPr>
  </w:style>
  <w:style w:type="paragraph" w:styleId="af3">
    <w:name w:val="Balloon Text"/>
    <w:basedOn w:val="a"/>
    <w:link w:val="af4"/>
    <w:rsid w:val="003C68B7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3C68B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semiHidden/>
    <w:rsid w:val="004E4D4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9">
    <w:name w:val="Нижний колонтитул Знак"/>
    <w:link w:val="a8"/>
    <w:uiPriority w:val="99"/>
    <w:locked/>
    <w:rsid w:val="00F4711A"/>
    <w:rPr>
      <w:sz w:val="24"/>
      <w:szCs w:val="24"/>
    </w:rPr>
  </w:style>
  <w:style w:type="paragraph" w:styleId="af5">
    <w:name w:val="header"/>
    <w:basedOn w:val="a"/>
    <w:link w:val="af6"/>
    <w:rsid w:val="00ED1B6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ED1B61"/>
    <w:rPr>
      <w:sz w:val="24"/>
      <w:szCs w:val="24"/>
    </w:rPr>
  </w:style>
  <w:style w:type="paragraph" w:styleId="af7">
    <w:name w:val="No Spacing"/>
    <w:uiPriority w:val="99"/>
    <w:qFormat/>
    <w:rsid w:val="003431E5"/>
    <w:rPr>
      <w:sz w:val="24"/>
      <w:szCs w:val="24"/>
    </w:rPr>
  </w:style>
  <w:style w:type="paragraph" w:styleId="af8">
    <w:name w:val="List"/>
    <w:basedOn w:val="a"/>
    <w:uiPriority w:val="99"/>
    <w:rsid w:val="00661C7C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af9">
    <w:name w:val="Normal (Web)"/>
    <w:aliases w:val="Обычный (Web)"/>
    <w:basedOn w:val="a"/>
    <w:link w:val="afa"/>
    <w:uiPriority w:val="99"/>
    <w:rsid w:val="006F4CD5"/>
    <w:pPr>
      <w:spacing w:before="100" w:beforeAutospacing="1" w:after="100" w:afterAutospacing="1"/>
    </w:pPr>
  </w:style>
  <w:style w:type="character" w:styleId="afb">
    <w:name w:val="Strong"/>
    <w:uiPriority w:val="22"/>
    <w:qFormat/>
    <w:rsid w:val="00462D04"/>
    <w:rPr>
      <w:b/>
      <w:bCs/>
    </w:rPr>
  </w:style>
  <w:style w:type="character" w:styleId="afc">
    <w:name w:val="Emphasis"/>
    <w:uiPriority w:val="20"/>
    <w:qFormat/>
    <w:rsid w:val="00462D04"/>
    <w:rPr>
      <w:i/>
      <w:iCs/>
    </w:rPr>
  </w:style>
  <w:style w:type="character" w:customStyle="1" w:styleId="afa">
    <w:name w:val="Обычный (веб) Знак"/>
    <w:aliases w:val="Обычный (Web) Знак"/>
    <w:link w:val="af9"/>
    <w:locked/>
    <w:rsid w:val="007552CE"/>
    <w:rPr>
      <w:sz w:val="24"/>
      <w:szCs w:val="24"/>
    </w:rPr>
  </w:style>
  <w:style w:type="paragraph" w:customStyle="1" w:styleId="21">
    <w:name w:val="Основной текст2"/>
    <w:basedOn w:val="a"/>
    <w:rsid w:val="007552CE"/>
    <w:pPr>
      <w:widowControl w:val="0"/>
      <w:shd w:val="clear" w:color="auto" w:fill="FFFFFF"/>
      <w:suppressAutoHyphens/>
      <w:spacing w:line="274" w:lineRule="exact"/>
      <w:ind w:hanging="340"/>
    </w:pPr>
    <w:rPr>
      <w:rFonts w:cs="Calibri"/>
      <w:color w:val="000000"/>
      <w:sz w:val="22"/>
      <w:szCs w:val="22"/>
      <w:lang w:eastAsia="ar-SA"/>
    </w:rPr>
  </w:style>
  <w:style w:type="character" w:customStyle="1" w:styleId="apple-converted-space">
    <w:name w:val="apple-converted-space"/>
    <w:rsid w:val="007207FA"/>
  </w:style>
  <w:style w:type="character" w:styleId="afd">
    <w:name w:val="Hyperlink"/>
    <w:uiPriority w:val="99"/>
    <w:unhideWhenUsed/>
    <w:rsid w:val="007207FA"/>
    <w:rPr>
      <w:color w:val="0000FF"/>
      <w:u w:val="single"/>
    </w:rPr>
  </w:style>
  <w:style w:type="character" w:customStyle="1" w:styleId="mi">
    <w:name w:val="mi"/>
    <w:rsid w:val="007207FA"/>
  </w:style>
  <w:style w:type="character" w:customStyle="1" w:styleId="mjxassistivemathml">
    <w:name w:val="mjx_assistive_mathml"/>
    <w:rsid w:val="007207FA"/>
  </w:style>
  <w:style w:type="character" w:customStyle="1" w:styleId="mo">
    <w:name w:val="mo"/>
    <w:rsid w:val="007207FA"/>
  </w:style>
  <w:style w:type="character" w:customStyle="1" w:styleId="mn">
    <w:name w:val="mn"/>
    <w:rsid w:val="007207FA"/>
  </w:style>
  <w:style w:type="character" w:styleId="afe">
    <w:name w:val="Placeholder Text"/>
    <w:basedOn w:val="a0"/>
    <w:uiPriority w:val="99"/>
    <w:semiHidden/>
    <w:rsid w:val="003102E8"/>
    <w:rPr>
      <w:color w:val="808080"/>
    </w:rPr>
  </w:style>
  <w:style w:type="character" w:styleId="HTML">
    <w:name w:val="HTML Code"/>
    <w:basedOn w:val="a0"/>
    <w:uiPriority w:val="99"/>
    <w:unhideWhenUsed/>
    <w:rsid w:val="00A30D2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62.png"/><Relationship Id="rId21" Type="http://schemas.openxmlformats.org/officeDocument/2006/relationships/oleObject" Target="embeddings/oleObject7.bin"/><Relationship Id="rId42" Type="http://schemas.openxmlformats.org/officeDocument/2006/relationships/image" Target="media/image15.wmf"/><Relationship Id="rId47" Type="http://schemas.openxmlformats.org/officeDocument/2006/relationships/oleObject" Target="embeddings/oleObject23.bin"/><Relationship Id="rId63" Type="http://schemas.openxmlformats.org/officeDocument/2006/relationships/oleObject" Target="embeddings/oleObject31.bin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2.bin"/><Relationship Id="rId89" Type="http://schemas.openxmlformats.org/officeDocument/2006/relationships/image" Target="media/image38.gif"/><Relationship Id="rId112" Type="http://schemas.openxmlformats.org/officeDocument/2006/relationships/image" Target="media/image57.gif"/><Relationship Id="rId133" Type="http://schemas.openxmlformats.org/officeDocument/2006/relationships/oleObject" Target="embeddings/oleObject55.bin"/><Relationship Id="rId138" Type="http://schemas.openxmlformats.org/officeDocument/2006/relationships/oleObject" Target="embeddings/oleObject60.bin"/><Relationship Id="rId154" Type="http://schemas.openxmlformats.org/officeDocument/2006/relationships/image" Target="media/image72.wmf"/><Relationship Id="rId159" Type="http://schemas.openxmlformats.org/officeDocument/2006/relationships/image" Target="media/image73.wmf"/><Relationship Id="rId16" Type="http://schemas.openxmlformats.org/officeDocument/2006/relationships/image" Target="media/image5.wmf"/><Relationship Id="rId107" Type="http://schemas.openxmlformats.org/officeDocument/2006/relationships/image" Target="media/image54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6.bin"/><Relationship Id="rId58" Type="http://schemas.openxmlformats.org/officeDocument/2006/relationships/image" Target="media/image23.wmf"/><Relationship Id="rId74" Type="http://schemas.openxmlformats.org/officeDocument/2006/relationships/oleObject" Target="embeddings/oleObject36.bin"/><Relationship Id="rId79" Type="http://schemas.openxmlformats.org/officeDocument/2006/relationships/image" Target="media/image33.wmf"/><Relationship Id="rId102" Type="http://schemas.openxmlformats.org/officeDocument/2006/relationships/image" Target="media/image51.gif"/><Relationship Id="rId123" Type="http://schemas.openxmlformats.org/officeDocument/2006/relationships/image" Target="media/image68.png"/><Relationship Id="rId128" Type="http://schemas.openxmlformats.org/officeDocument/2006/relationships/oleObject" Target="embeddings/oleObject51.bin"/><Relationship Id="rId144" Type="http://schemas.openxmlformats.org/officeDocument/2006/relationships/oleObject" Target="embeddings/oleObject66.bin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0" Type="http://schemas.openxmlformats.org/officeDocument/2006/relationships/image" Target="media/image39.gif"/><Relationship Id="rId95" Type="http://schemas.openxmlformats.org/officeDocument/2006/relationships/image" Target="media/image44.gif"/><Relationship Id="rId160" Type="http://schemas.openxmlformats.org/officeDocument/2006/relationships/oleObject" Target="embeddings/oleObject80.bin"/><Relationship Id="rId165" Type="http://schemas.openxmlformats.org/officeDocument/2006/relationships/theme" Target="theme/theme1.xml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21.bin"/><Relationship Id="rId48" Type="http://schemas.openxmlformats.org/officeDocument/2006/relationships/image" Target="media/image18.wmf"/><Relationship Id="rId64" Type="http://schemas.openxmlformats.org/officeDocument/2006/relationships/image" Target="media/image26.png"/><Relationship Id="rId69" Type="http://schemas.openxmlformats.org/officeDocument/2006/relationships/image" Target="media/image29.wmf"/><Relationship Id="rId113" Type="http://schemas.openxmlformats.org/officeDocument/2006/relationships/image" Target="media/image58.gif"/><Relationship Id="rId118" Type="http://schemas.openxmlformats.org/officeDocument/2006/relationships/image" Target="media/image63.png"/><Relationship Id="rId134" Type="http://schemas.openxmlformats.org/officeDocument/2006/relationships/oleObject" Target="embeddings/oleObject56.bin"/><Relationship Id="rId139" Type="http://schemas.openxmlformats.org/officeDocument/2006/relationships/oleObject" Target="embeddings/oleObject61.bin"/><Relationship Id="rId80" Type="http://schemas.openxmlformats.org/officeDocument/2006/relationships/oleObject" Target="embeddings/oleObject40.bin"/><Relationship Id="rId85" Type="http://schemas.openxmlformats.org/officeDocument/2006/relationships/image" Target="media/image36.wmf"/><Relationship Id="rId150" Type="http://schemas.openxmlformats.org/officeDocument/2006/relationships/oleObject" Target="embeddings/oleObject72.bin"/><Relationship Id="rId155" Type="http://schemas.openxmlformats.org/officeDocument/2006/relationships/oleObject" Target="embeddings/oleObject76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8.bin"/><Relationship Id="rId59" Type="http://schemas.openxmlformats.org/officeDocument/2006/relationships/oleObject" Target="embeddings/oleObject29.bin"/><Relationship Id="rId103" Type="http://schemas.openxmlformats.org/officeDocument/2006/relationships/image" Target="media/image52.wmf"/><Relationship Id="rId108" Type="http://schemas.openxmlformats.org/officeDocument/2006/relationships/oleObject" Target="embeddings/oleObject47.bin"/><Relationship Id="rId124" Type="http://schemas.openxmlformats.org/officeDocument/2006/relationships/image" Target="media/image69.png"/><Relationship Id="rId129" Type="http://schemas.openxmlformats.org/officeDocument/2006/relationships/image" Target="media/image71.wmf"/><Relationship Id="rId54" Type="http://schemas.openxmlformats.org/officeDocument/2006/relationships/image" Target="media/image21.wmf"/><Relationship Id="rId70" Type="http://schemas.openxmlformats.org/officeDocument/2006/relationships/oleObject" Target="embeddings/oleObject34.bin"/><Relationship Id="rId75" Type="http://schemas.openxmlformats.org/officeDocument/2006/relationships/oleObject" Target="embeddings/oleObject37.bin"/><Relationship Id="rId91" Type="http://schemas.openxmlformats.org/officeDocument/2006/relationships/image" Target="media/image40.gif"/><Relationship Id="rId96" Type="http://schemas.openxmlformats.org/officeDocument/2006/relationships/image" Target="media/image45.gif"/><Relationship Id="rId140" Type="http://schemas.openxmlformats.org/officeDocument/2006/relationships/oleObject" Target="embeddings/oleObject62.bin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8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4.bin"/><Relationship Id="rId57" Type="http://schemas.openxmlformats.org/officeDocument/2006/relationships/oleObject" Target="embeddings/oleObject28.bin"/><Relationship Id="rId106" Type="http://schemas.openxmlformats.org/officeDocument/2006/relationships/oleObject" Target="embeddings/oleObject46.bin"/><Relationship Id="rId114" Type="http://schemas.openxmlformats.org/officeDocument/2006/relationships/image" Target="media/image59.png"/><Relationship Id="rId119" Type="http://schemas.openxmlformats.org/officeDocument/2006/relationships/image" Target="media/image64.png"/><Relationship Id="rId127" Type="http://schemas.openxmlformats.org/officeDocument/2006/relationships/oleObject" Target="embeddings/oleObject50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4.wmf"/><Relationship Id="rId65" Type="http://schemas.openxmlformats.org/officeDocument/2006/relationships/image" Target="media/image27.png"/><Relationship Id="rId73" Type="http://schemas.openxmlformats.org/officeDocument/2006/relationships/image" Target="media/image31.wmf"/><Relationship Id="rId78" Type="http://schemas.openxmlformats.org/officeDocument/2006/relationships/oleObject" Target="embeddings/oleObject39.bin"/><Relationship Id="rId81" Type="http://schemas.openxmlformats.org/officeDocument/2006/relationships/image" Target="media/image34.wmf"/><Relationship Id="rId86" Type="http://schemas.openxmlformats.org/officeDocument/2006/relationships/oleObject" Target="embeddings/oleObject43.bin"/><Relationship Id="rId94" Type="http://schemas.openxmlformats.org/officeDocument/2006/relationships/image" Target="media/image43.gif"/><Relationship Id="rId99" Type="http://schemas.openxmlformats.org/officeDocument/2006/relationships/image" Target="media/image48.gif"/><Relationship Id="rId101" Type="http://schemas.openxmlformats.org/officeDocument/2006/relationships/image" Target="media/image50.gif"/><Relationship Id="rId122" Type="http://schemas.openxmlformats.org/officeDocument/2006/relationships/image" Target="media/image67.png"/><Relationship Id="rId130" Type="http://schemas.openxmlformats.org/officeDocument/2006/relationships/oleObject" Target="embeddings/oleObject52.bin"/><Relationship Id="rId135" Type="http://schemas.openxmlformats.org/officeDocument/2006/relationships/oleObject" Target="embeddings/oleObject57.bin"/><Relationship Id="rId143" Type="http://schemas.openxmlformats.org/officeDocument/2006/relationships/oleObject" Target="embeddings/oleObject65.bin"/><Relationship Id="rId148" Type="http://schemas.openxmlformats.org/officeDocument/2006/relationships/oleObject" Target="embeddings/oleObject70.bin"/><Relationship Id="rId151" Type="http://schemas.openxmlformats.org/officeDocument/2006/relationships/oleObject" Target="embeddings/oleObject73.bin"/><Relationship Id="rId156" Type="http://schemas.openxmlformats.org/officeDocument/2006/relationships/oleObject" Target="embeddings/oleObject77.bin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9.bin"/><Relationship Id="rId109" Type="http://schemas.openxmlformats.org/officeDocument/2006/relationships/image" Target="media/image55.wmf"/><Relationship Id="rId34" Type="http://schemas.openxmlformats.org/officeDocument/2006/relationships/oleObject" Target="embeddings/oleObject14.bin"/><Relationship Id="rId50" Type="http://schemas.openxmlformats.org/officeDocument/2006/relationships/image" Target="media/image19.wmf"/><Relationship Id="rId55" Type="http://schemas.openxmlformats.org/officeDocument/2006/relationships/oleObject" Target="embeddings/oleObject27.bin"/><Relationship Id="rId76" Type="http://schemas.openxmlformats.org/officeDocument/2006/relationships/image" Target="media/image32.wmf"/><Relationship Id="rId97" Type="http://schemas.openxmlformats.org/officeDocument/2006/relationships/image" Target="media/image46.gif"/><Relationship Id="rId104" Type="http://schemas.openxmlformats.org/officeDocument/2006/relationships/oleObject" Target="embeddings/oleObject45.bin"/><Relationship Id="rId120" Type="http://schemas.openxmlformats.org/officeDocument/2006/relationships/image" Target="media/image65.png"/><Relationship Id="rId125" Type="http://schemas.openxmlformats.org/officeDocument/2006/relationships/image" Target="media/image70.wmf"/><Relationship Id="rId141" Type="http://schemas.openxmlformats.org/officeDocument/2006/relationships/oleObject" Target="embeddings/oleObject63.bin"/><Relationship Id="rId146" Type="http://schemas.openxmlformats.org/officeDocument/2006/relationships/oleObject" Target="embeddings/oleObject68.bin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92" Type="http://schemas.openxmlformats.org/officeDocument/2006/relationships/image" Target="media/image41.gif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4.wmf"/><Relationship Id="rId45" Type="http://schemas.openxmlformats.org/officeDocument/2006/relationships/oleObject" Target="embeddings/oleObject22.bin"/><Relationship Id="rId66" Type="http://schemas.openxmlformats.org/officeDocument/2006/relationships/image" Target="media/image28.wmf"/><Relationship Id="rId87" Type="http://schemas.openxmlformats.org/officeDocument/2006/relationships/image" Target="media/image37.wmf"/><Relationship Id="rId110" Type="http://schemas.openxmlformats.org/officeDocument/2006/relationships/oleObject" Target="embeddings/oleObject48.bin"/><Relationship Id="rId115" Type="http://schemas.openxmlformats.org/officeDocument/2006/relationships/image" Target="media/image60.png"/><Relationship Id="rId131" Type="http://schemas.openxmlformats.org/officeDocument/2006/relationships/oleObject" Target="embeddings/oleObject53.bin"/><Relationship Id="rId136" Type="http://schemas.openxmlformats.org/officeDocument/2006/relationships/oleObject" Target="embeddings/oleObject58.bin"/><Relationship Id="rId157" Type="http://schemas.openxmlformats.org/officeDocument/2006/relationships/oleObject" Target="embeddings/oleObject78.bin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1.bin"/><Relationship Id="rId152" Type="http://schemas.openxmlformats.org/officeDocument/2006/relationships/oleObject" Target="embeddings/oleObject74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2.wmf"/><Relationship Id="rId77" Type="http://schemas.openxmlformats.org/officeDocument/2006/relationships/oleObject" Target="embeddings/oleObject38.bin"/><Relationship Id="rId100" Type="http://schemas.openxmlformats.org/officeDocument/2006/relationships/image" Target="media/image49.gif"/><Relationship Id="rId105" Type="http://schemas.openxmlformats.org/officeDocument/2006/relationships/image" Target="media/image53.wmf"/><Relationship Id="rId126" Type="http://schemas.openxmlformats.org/officeDocument/2006/relationships/oleObject" Target="embeddings/oleObject49.bin"/><Relationship Id="rId147" Type="http://schemas.openxmlformats.org/officeDocument/2006/relationships/oleObject" Target="embeddings/oleObject69.bin"/><Relationship Id="rId8" Type="http://schemas.openxmlformats.org/officeDocument/2006/relationships/image" Target="media/image1.wmf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5.bin"/><Relationship Id="rId93" Type="http://schemas.openxmlformats.org/officeDocument/2006/relationships/image" Target="media/image42.gif"/><Relationship Id="rId98" Type="http://schemas.openxmlformats.org/officeDocument/2006/relationships/image" Target="media/image47.gif"/><Relationship Id="rId121" Type="http://schemas.openxmlformats.org/officeDocument/2006/relationships/image" Target="media/image66.png"/><Relationship Id="rId142" Type="http://schemas.openxmlformats.org/officeDocument/2006/relationships/oleObject" Target="embeddings/oleObject64.bin"/><Relationship Id="rId163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17.wmf"/><Relationship Id="rId67" Type="http://schemas.openxmlformats.org/officeDocument/2006/relationships/oleObject" Target="embeddings/oleObject32.bin"/><Relationship Id="rId116" Type="http://schemas.openxmlformats.org/officeDocument/2006/relationships/image" Target="media/image61.png"/><Relationship Id="rId137" Type="http://schemas.openxmlformats.org/officeDocument/2006/relationships/oleObject" Target="embeddings/oleObject59.bin"/><Relationship Id="rId158" Type="http://schemas.openxmlformats.org/officeDocument/2006/relationships/oleObject" Target="embeddings/oleObject79.bin"/><Relationship Id="rId20" Type="http://schemas.openxmlformats.org/officeDocument/2006/relationships/image" Target="media/image7.wmf"/><Relationship Id="rId41" Type="http://schemas.openxmlformats.org/officeDocument/2006/relationships/oleObject" Target="embeddings/oleObject20.bin"/><Relationship Id="rId62" Type="http://schemas.openxmlformats.org/officeDocument/2006/relationships/image" Target="media/image25.wmf"/><Relationship Id="rId83" Type="http://schemas.openxmlformats.org/officeDocument/2006/relationships/image" Target="media/image35.wmf"/><Relationship Id="rId88" Type="http://schemas.openxmlformats.org/officeDocument/2006/relationships/oleObject" Target="embeddings/oleObject44.bin"/><Relationship Id="rId111" Type="http://schemas.openxmlformats.org/officeDocument/2006/relationships/image" Target="media/image56.png"/><Relationship Id="rId132" Type="http://schemas.openxmlformats.org/officeDocument/2006/relationships/oleObject" Target="embeddings/oleObject54.bin"/><Relationship Id="rId153" Type="http://schemas.openxmlformats.org/officeDocument/2006/relationships/oleObject" Target="embeddings/oleObject7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C8DD86-6A23-4558-91B5-CAB864D41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4409</Words>
  <Characters>25136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Администратор</cp:lastModifiedBy>
  <cp:revision>4</cp:revision>
  <cp:lastPrinted>2018-08-30T07:46:00Z</cp:lastPrinted>
  <dcterms:created xsi:type="dcterms:W3CDTF">2024-02-27T08:56:00Z</dcterms:created>
  <dcterms:modified xsi:type="dcterms:W3CDTF">2024-02-27T11:08:00Z</dcterms:modified>
</cp:coreProperties>
</file>